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0F" w:rsidRPr="00FB3D0F" w:rsidRDefault="00FB3D0F" w:rsidP="00FB3D0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B3D0F">
        <w:rPr>
          <w:rFonts w:ascii="Arial" w:eastAsia="Times New Roman" w:hAnsi="Arial" w:cs="Arial"/>
          <w:b/>
          <w:bCs/>
          <w:color w:val="2D2D2D"/>
          <w:spacing w:val="2"/>
          <w:kern w:val="36"/>
          <w:sz w:val="46"/>
          <w:szCs w:val="46"/>
          <w:lang w:eastAsia="ru-RU"/>
        </w:rPr>
        <w:t>СП 2.1.2.3304-15 Санитарно-эпидемиологические требования к размещению, устройству и содержанию объектов спорта</w:t>
      </w:r>
    </w:p>
    <w:p w:rsidR="00FB3D0F" w:rsidRPr="00FB3D0F" w:rsidRDefault="00FB3D0F" w:rsidP="00FB3D0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B3D0F">
        <w:rPr>
          <w:rFonts w:ascii="Arial" w:eastAsia="Times New Roman" w:hAnsi="Arial" w:cs="Arial"/>
          <w:color w:val="3C3C3C"/>
          <w:spacing w:val="2"/>
          <w:sz w:val="31"/>
          <w:szCs w:val="31"/>
          <w:lang w:eastAsia="ru-RU"/>
        </w:rPr>
        <w:t>ГЛАВНЫЙ ГОСУДАРСТВЕННЫЙ САНИТАРНЫЙ ВРАЧ РОССИЙСКОЙ ФЕДЕРАЦИИ</w:t>
      </w:r>
    </w:p>
    <w:p w:rsidR="00FB3D0F" w:rsidRPr="00FB3D0F" w:rsidRDefault="00FB3D0F" w:rsidP="00FB3D0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B3D0F">
        <w:rPr>
          <w:rFonts w:ascii="Arial" w:eastAsia="Times New Roman" w:hAnsi="Arial" w:cs="Arial"/>
          <w:color w:val="3C3C3C"/>
          <w:spacing w:val="2"/>
          <w:sz w:val="31"/>
          <w:szCs w:val="31"/>
          <w:lang w:eastAsia="ru-RU"/>
        </w:rPr>
        <w:t>ПОСТАНОВЛЕНИЕ</w:t>
      </w:r>
    </w:p>
    <w:p w:rsidR="00FB3D0F" w:rsidRPr="00FB3D0F" w:rsidRDefault="00FB3D0F" w:rsidP="00FB3D0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B3D0F">
        <w:rPr>
          <w:rFonts w:ascii="Arial" w:eastAsia="Times New Roman" w:hAnsi="Arial" w:cs="Arial"/>
          <w:color w:val="3C3C3C"/>
          <w:spacing w:val="2"/>
          <w:sz w:val="31"/>
          <w:szCs w:val="31"/>
          <w:lang w:eastAsia="ru-RU"/>
        </w:rPr>
        <w:t>от 28 сентября 2015 года N 61</w:t>
      </w:r>
    </w:p>
    <w:p w:rsidR="00FB3D0F" w:rsidRPr="00FB3D0F" w:rsidRDefault="00FB3D0F" w:rsidP="00FB3D0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B3D0F">
        <w:rPr>
          <w:rFonts w:ascii="Arial" w:eastAsia="Times New Roman" w:hAnsi="Arial" w:cs="Arial"/>
          <w:color w:val="3C3C3C"/>
          <w:spacing w:val="2"/>
          <w:sz w:val="31"/>
          <w:szCs w:val="31"/>
          <w:lang w:eastAsia="ru-RU"/>
        </w:rPr>
        <w:t>Об утверждении СП 2.1.2.3304-15 "Санитарно-эпидемиологические требования к размещению, устройству и содержанию объектов спорта"</w:t>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roofErr w:type="gramStart"/>
      <w:r w:rsidRPr="00FB3D0F">
        <w:rPr>
          <w:rFonts w:ascii="Arial" w:eastAsia="Times New Roman" w:hAnsi="Arial" w:cs="Arial"/>
          <w:color w:val="2D2D2D"/>
          <w:spacing w:val="2"/>
          <w:sz w:val="21"/>
          <w:szCs w:val="21"/>
          <w:lang w:eastAsia="ru-RU"/>
        </w:rPr>
        <w:t>В соответствии с </w:t>
      </w:r>
      <w:hyperlink r:id="rId4" w:history="1">
        <w:r w:rsidRPr="00FB3D0F">
          <w:rPr>
            <w:rFonts w:ascii="Arial" w:eastAsia="Times New Roman" w:hAnsi="Arial" w:cs="Arial"/>
            <w:color w:val="00466E"/>
            <w:spacing w:val="2"/>
            <w:sz w:val="21"/>
            <w:u w:val="single"/>
            <w:lang w:eastAsia="ru-RU"/>
          </w:rPr>
          <w:t>Федеральным законом от 30.03.99 N 52-ФЗ "О санитарно-эпидемиологическом благополучии населения"</w:t>
        </w:r>
      </w:hyperlink>
      <w:r w:rsidRPr="00FB3D0F">
        <w:rPr>
          <w:rFonts w:ascii="Arial" w:eastAsia="Times New Roman" w:hAnsi="Arial" w:cs="Arial"/>
          <w:color w:val="2D2D2D"/>
          <w:spacing w:val="2"/>
          <w:sz w:val="21"/>
          <w:szCs w:val="21"/>
          <w:lang w:eastAsia="ru-RU"/>
        </w:rPr>
        <w:t> (Собрание законодательства Российской Федерации, 1999, N 14, ст.1650; 2002, N 1 (ч.1), ст.2; 2003, N 2, ст.167; N 27 (ч.1), ст.2700; 2004, N 35, ст.3607; 2005, N 19, ст.1752;</w:t>
      </w:r>
      <w:proofErr w:type="gramEnd"/>
      <w:r w:rsidRPr="00FB3D0F">
        <w:rPr>
          <w:rFonts w:ascii="Arial" w:eastAsia="Times New Roman" w:hAnsi="Arial" w:cs="Arial"/>
          <w:color w:val="2D2D2D"/>
          <w:spacing w:val="2"/>
          <w:sz w:val="21"/>
          <w:szCs w:val="21"/>
          <w:lang w:eastAsia="ru-RU"/>
        </w:rPr>
        <w:t xml:space="preserve"> </w:t>
      </w:r>
      <w:proofErr w:type="gramStart"/>
      <w:r w:rsidRPr="00FB3D0F">
        <w:rPr>
          <w:rFonts w:ascii="Arial" w:eastAsia="Times New Roman" w:hAnsi="Arial" w:cs="Arial"/>
          <w:color w:val="2D2D2D"/>
          <w:spacing w:val="2"/>
          <w:sz w:val="21"/>
          <w:szCs w:val="21"/>
          <w:lang w:eastAsia="ru-RU"/>
        </w:rPr>
        <w:t>2006, N 1, ст.10; N 52 (ч.1) ст.5498; 2007 N 1 (ч.1) ст.21; ст.29; N 27, ст.3213; N 46, ст.5554; N 49, ст.6070; 2008, N 24, ст.2801; N 29 (ч.1), ст.3418; N 30 (ч.2), ст.3616; N 44, ст.4984;</w:t>
      </w:r>
      <w:proofErr w:type="gramEnd"/>
      <w:r w:rsidRPr="00FB3D0F">
        <w:rPr>
          <w:rFonts w:ascii="Arial" w:eastAsia="Times New Roman" w:hAnsi="Arial" w:cs="Arial"/>
          <w:color w:val="2D2D2D"/>
          <w:spacing w:val="2"/>
          <w:sz w:val="21"/>
          <w:szCs w:val="21"/>
          <w:lang w:eastAsia="ru-RU"/>
        </w:rPr>
        <w:t xml:space="preserve"> </w:t>
      </w:r>
      <w:proofErr w:type="gramStart"/>
      <w:r w:rsidRPr="00FB3D0F">
        <w:rPr>
          <w:rFonts w:ascii="Arial" w:eastAsia="Times New Roman" w:hAnsi="Arial" w:cs="Arial"/>
          <w:color w:val="2D2D2D"/>
          <w:spacing w:val="2"/>
          <w:sz w:val="21"/>
          <w:szCs w:val="21"/>
          <w:lang w:eastAsia="ru-RU"/>
        </w:rPr>
        <w:t>N 52 (ч.1), ст.6223; 2009, N 1, ст.17; 2010, N 40, ст.4969; 2011, N 1, ст.6; N 30 (ч.1), ст.4563, ст.4590, ст.4591, ст.4596; N 50, ст.7359; 2012, N 24, ст.3069; N 26, ст.3446; 2013, N 27, ст.3477;</w:t>
      </w:r>
      <w:proofErr w:type="gramEnd"/>
      <w:r w:rsidRPr="00FB3D0F">
        <w:rPr>
          <w:rFonts w:ascii="Arial" w:eastAsia="Times New Roman" w:hAnsi="Arial" w:cs="Arial"/>
          <w:color w:val="2D2D2D"/>
          <w:spacing w:val="2"/>
          <w:sz w:val="21"/>
          <w:szCs w:val="21"/>
          <w:lang w:eastAsia="ru-RU"/>
        </w:rPr>
        <w:t xml:space="preserve"> N 30 (ч.1), ст.4079; N 48, ст.6165; 2014, N 26 (ч.1), ст.3366, ст.3377; 2015, N 1 (ч.1), ст.11; N 27, ст.3951; N 29 (ч.1), ст.4339; </w:t>
      </w:r>
      <w:proofErr w:type="gramStart"/>
      <w:r w:rsidRPr="00FB3D0F">
        <w:rPr>
          <w:rFonts w:ascii="Arial" w:eastAsia="Times New Roman" w:hAnsi="Arial" w:cs="Arial"/>
          <w:color w:val="2D2D2D"/>
          <w:spacing w:val="2"/>
          <w:sz w:val="21"/>
          <w:szCs w:val="21"/>
          <w:lang w:eastAsia="ru-RU"/>
        </w:rPr>
        <w:t>N 29 (ч.1), ст.4359) и </w:t>
      </w:r>
      <w:hyperlink r:id="rId5" w:history="1">
        <w:r w:rsidRPr="00FB3D0F">
          <w:rPr>
            <w:rFonts w:ascii="Arial" w:eastAsia="Times New Roman" w:hAnsi="Arial" w:cs="Arial"/>
            <w:color w:val="00466E"/>
            <w:spacing w:val="2"/>
            <w:sz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FB3D0F">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2004, N 47, ст.4666; 2005, N 39, ст.3953)</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постановляю:</w:t>
      </w:r>
      <w:proofErr w:type="gramEnd"/>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Утвердить санитарно-эпидемиологические правила и нормативы СП 2.1.2.3304-15 "Санитарно-эпидемиологические требования к размещению, устройству и содержанию объектов спорта" (приложение).</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А.Ю.Попова</w:t>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br/>
        <w:t>Зарегистрировано</w:t>
      </w:r>
      <w:r w:rsidRPr="00FB3D0F">
        <w:rPr>
          <w:rFonts w:ascii="Arial" w:eastAsia="Times New Roman" w:hAnsi="Arial" w:cs="Arial"/>
          <w:color w:val="2D2D2D"/>
          <w:spacing w:val="2"/>
          <w:sz w:val="21"/>
          <w:szCs w:val="21"/>
          <w:lang w:eastAsia="ru-RU"/>
        </w:rPr>
        <w:br/>
        <w:t>в Министерстве юстиции</w:t>
      </w:r>
      <w:r w:rsidRPr="00FB3D0F">
        <w:rPr>
          <w:rFonts w:ascii="Arial" w:eastAsia="Times New Roman" w:hAnsi="Arial" w:cs="Arial"/>
          <w:color w:val="2D2D2D"/>
          <w:spacing w:val="2"/>
          <w:sz w:val="21"/>
          <w:szCs w:val="21"/>
          <w:lang w:eastAsia="ru-RU"/>
        </w:rPr>
        <w:br/>
        <w:t>Российской Федерации</w:t>
      </w:r>
      <w:r w:rsidRPr="00FB3D0F">
        <w:rPr>
          <w:rFonts w:ascii="Arial" w:eastAsia="Times New Roman" w:hAnsi="Arial" w:cs="Arial"/>
          <w:color w:val="2D2D2D"/>
          <w:spacing w:val="2"/>
          <w:sz w:val="21"/>
          <w:szCs w:val="21"/>
          <w:lang w:eastAsia="ru-RU"/>
        </w:rPr>
        <w:br/>
        <w:t>29 октября 2015 года,</w:t>
      </w:r>
      <w:r w:rsidRPr="00FB3D0F">
        <w:rPr>
          <w:rFonts w:ascii="Arial" w:eastAsia="Times New Roman" w:hAnsi="Arial" w:cs="Arial"/>
          <w:color w:val="2D2D2D"/>
          <w:spacing w:val="2"/>
          <w:sz w:val="21"/>
          <w:szCs w:val="21"/>
          <w:lang w:eastAsia="ru-RU"/>
        </w:rPr>
        <w:br/>
      </w:r>
      <w:proofErr w:type="gramStart"/>
      <w:r w:rsidRPr="00FB3D0F">
        <w:rPr>
          <w:rFonts w:ascii="Arial" w:eastAsia="Times New Roman" w:hAnsi="Arial" w:cs="Arial"/>
          <w:color w:val="2D2D2D"/>
          <w:spacing w:val="2"/>
          <w:sz w:val="21"/>
          <w:szCs w:val="21"/>
          <w:lang w:eastAsia="ru-RU"/>
        </w:rPr>
        <w:t>регистрационный</w:t>
      </w:r>
      <w:proofErr w:type="gramEnd"/>
      <w:r w:rsidRPr="00FB3D0F">
        <w:rPr>
          <w:rFonts w:ascii="Arial" w:eastAsia="Times New Roman" w:hAnsi="Arial" w:cs="Arial"/>
          <w:color w:val="2D2D2D"/>
          <w:spacing w:val="2"/>
          <w:sz w:val="21"/>
          <w:szCs w:val="21"/>
          <w:lang w:eastAsia="ru-RU"/>
        </w:rPr>
        <w:t xml:space="preserve"> N 39547</w:t>
      </w:r>
    </w:p>
    <w:p w:rsidR="00FB3D0F" w:rsidRPr="00FB3D0F" w:rsidRDefault="00FB3D0F" w:rsidP="00FB3D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B3D0F">
        <w:rPr>
          <w:rFonts w:ascii="Arial" w:eastAsia="Times New Roman" w:hAnsi="Arial" w:cs="Arial"/>
          <w:color w:val="3C3C3C"/>
          <w:spacing w:val="2"/>
          <w:sz w:val="31"/>
          <w:szCs w:val="31"/>
          <w:lang w:eastAsia="ru-RU"/>
        </w:rPr>
        <w:lastRenderedPageBreak/>
        <w:t>Приложение. Санитарно-эпидемиологические правила и нормативы СП 2.1.2.3304-15 "Санитарно-эпидемиологические требования к размещению, устройству и содержанию объектов спорта"</w:t>
      </w:r>
    </w:p>
    <w:p w:rsidR="00FB3D0F" w:rsidRPr="00FB3D0F" w:rsidRDefault="00FB3D0F" w:rsidP="00FB3D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Приложение</w:t>
      </w:r>
    </w:p>
    <w:p w:rsidR="00FB3D0F" w:rsidRPr="00FB3D0F" w:rsidRDefault="00FB3D0F" w:rsidP="00FB3D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br/>
      </w:r>
      <w:proofErr w:type="gramStart"/>
      <w:r w:rsidRPr="00FB3D0F">
        <w:rPr>
          <w:rFonts w:ascii="Arial" w:eastAsia="Times New Roman" w:hAnsi="Arial" w:cs="Arial"/>
          <w:color w:val="2D2D2D"/>
          <w:spacing w:val="2"/>
          <w:sz w:val="21"/>
          <w:szCs w:val="21"/>
          <w:lang w:eastAsia="ru-RU"/>
        </w:rPr>
        <w:t>УТВЕРЖДЕНЫ</w:t>
      </w:r>
      <w:r w:rsidRPr="00FB3D0F">
        <w:rPr>
          <w:rFonts w:ascii="Arial" w:eastAsia="Times New Roman" w:hAnsi="Arial" w:cs="Arial"/>
          <w:color w:val="2D2D2D"/>
          <w:spacing w:val="2"/>
          <w:sz w:val="21"/>
          <w:szCs w:val="21"/>
          <w:lang w:eastAsia="ru-RU"/>
        </w:rPr>
        <w:br/>
        <w:t>постановлением</w:t>
      </w:r>
      <w:r w:rsidRPr="00FB3D0F">
        <w:rPr>
          <w:rFonts w:ascii="Arial" w:eastAsia="Times New Roman" w:hAnsi="Arial" w:cs="Arial"/>
          <w:color w:val="2D2D2D"/>
          <w:spacing w:val="2"/>
          <w:sz w:val="21"/>
          <w:szCs w:val="21"/>
          <w:lang w:eastAsia="ru-RU"/>
        </w:rPr>
        <w:br/>
        <w:t>Главного государственного</w:t>
      </w:r>
      <w:r w:rsidRPr="00FB3D0F">
        <w:rPr>
          <w:rFonts w:ascii="Arial" w:eastAsia="Times New Roman" w:hAnsi="Arial" w:cs="Arial"/>
          <w:color w:val="2D2D2D"/>
          <w:spacing w:val="2"/>
          <w:sz w:val="21"/>
          <w:szCs w:val="21"/>
          <w:lang w:eastAsia="ru-RU"/>
        </w:rPr>
        <w:br/>
        <w:t>санитарного врача</w:t>
      </w:r>
      <w:r w:rsidRPr="00FB3D0F">
        <w:rPr>
          <w:rFonts w:ascii="Arial" w:eastAsia="Times New Roman" w:hAnsi="Arial" w:cs="Arial"/>
          <w:color w:val="2D2D2D"/>
          <w:spacing w:val="2"/>
          <w:sz w:val="21"/>
          <w:szCs w:val="21"/>
          <w:lang w:eastAsia="ru-RU"/>
        </w:rPr>
        <w:br/>
        <w:t>Российской Федерации</w:t>
      </w:r>
      <w:r w:rsidRPr="00FB3D0F">
        <w:rPr>
          <w:rFonts w:ascii="Arial" w:eastAsia="Times New Roman" w:hAnsi="Arial" w:cs="Arial"/>
          <w:color w:val="2D2D2D"/>
          <w:spacing w:val="2"/>
          <w:sz w:val="21"/>
          <w:szCs w:val="21"/>
          <w:lang w:eastAsia="ru-RU"/>
        </w:rPr>
        <w:br/>
        <w:t>от 28 сентября 2015 года N 61</w:t>
      </w:r>
      <w:proofErr w:type="gramEnd"/>
    </w:p>
    <w:p w:rsidR="00FB3D0F" w:rsidRPr="00FB3D0F" w:rsidRDefault="00FB3D0F" w:rsidP="00FB3D0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B3D0F">
        <w:rPr>
          <w:rFonts w:ascii="Arial" w:eastAsia="Times New Roman" w:hAnsi="Arial" w:cs="Arial"/>
          <w:color w:val="3C3C3C"/>
          <w:spacing w:val="2"/>
          <w:sz w:val="31"/>
          <w:szCs w:val="31"/>
          <w:lang w:eastAsia="ru-RU"/>
        </w:rPr>
        <w:t>     </w:t>
      </w:r>
      <w:r w:rsidRPr="00FB3D0F">
        <w:rPr>
          <w:rFonts w:ascii="Arial" w:eastAsia="Times New Roman" w:hAnsi="Arial" w:cs="Arial"/>
          <w:color w:val="3C3C3C"/>
          <w:spacing w:val="2"/>
          <w:sz w:val="31"/>
          <w:szCs w:val="31"/>
          <w:lang w:eastAsia="ru-RU"/>
        </w:rPr>
        <w:br/>
        <w:t>Санитарно-эпидемиологические правила и нормативы</w:t>
      </w:r>
      <w:r w:rsidRPr="00FB3D0F">
        <w:rPr>
          <w:rFonts w:ascii="Arial" w:eastAsia="Times New Roman" w:hAnsi="Arial" w:cs="Arial"/>
          <w:color w:val="3C3C3C"/>
          <w:spacing w:val="2"/>
          <w:sz w:val="31"/>
          <w:szCs w:val="31"/>
          <w:lang w:eastAsia="ru-RU"/>
        </w:rPr>
        <w:br/>
        <w:t>СП 2.1.2.3304-15</w:t>
      </w:r>
    </w:p>
    <w:p w:rsidR="00FB3D0F" w:rsidRPr="00FB3D0F" w:rsidRDefault="00FB3D0F" w:rsidP="00FB3D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B3D0F">
        <w:rPr>
          <w:rFonts w:ascii="Arial" w:eastAsia="Times New Roman" w:hAnsi="Arial" w:cs="Arial"/>
          <w:color w:val="4C4C4C"/>
          <w:spacing w:val="2"/>
          <w:sz w:val="29"/>
          <w:szCs w:val="29"/>
          <w:lang w:eastAsia="ru-RU"/>
        </w:rPr>
        <w:t>I. Общие положения и область применения</w:t>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1.1. Настоящие санитарно-эпидемиологические правила (далее - санитарные правила) устанавливают санитарно-эпидемиологические требования к размещению, устройству и содержанию объектов спорта.</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Санитарные правила направлены на охрану здоровья граждан, занимающихся физкультурой и спортом, в том числе детей, подростков и лиц с ограниченными возможностями здоровья (далее - лиц, занимающихся спортом) при использовании ими объектов спорта.</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1.2. Настоящие санитарные правила обязательны для исполнения юридическими лицами и индивидуальными предпринимателями, в собственности или во владении которых находятся объекты спорта, а также лицами, осуществляющими их проектирование, строительство и реконструкцию.</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1.3. Санитарные правила не распространяются на объекты спорта, находящиеся в стадии проектирования, строительства или ввода в эксплуатацию на момент вступления в силу настоящих санитарных правил.</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Ранее построенные объекты спорта в части архитектурно-</w:t>
      </w:r>
      <w:proofErr w:type="gramStart"/>
      <w:r w:rsidRPr="00FB3D0F">
        <w:rPr>
          <w:rFonts w:ascii="Arial" w:eastAsia="Times New Roman" w:hAnsi="Arial" w:cs="Arial"/>
          <w:color w:val="2D2D2D"/>
          <w:spacing w:val="2"/>
          <w:sz w:val="21"/>
          <w:szCs w:val="21"/>
          <w:lang w:eastAsia="ru-RU"/>
        </w:rPr>
        <w:t>планировочных решений</w:t>
      </w:r>
      <w:proofErr w:type="gramEnd"/>
      <w:r w:rsidRPr="00FB3D0F">
        <w:rPr>
          <w:rFonts w:ascii="Arial" w:eastAsia="Times New Roman" w:hAnsi="Arial" w:cs="Arial"/>
          <w:color w:val="2D2D2D"/>
          <w:spacing w:val="2"/>
          <w:sz w:val="21"/>
          <w:szCs w:val="21"/>
          <w:lang w:eastAsia="ru-RU"/>
        </w:rPr>
        <w:t xml:space="preserve"> эксплуатируются в соответствии с проектом, по которому они были построены.</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Санитарные правила не распространяются на плавательные бассейны.</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1.4. Для лиц, занимающихся спортом, и зрителей с ограниченными возможностями здоровья во вновь открываемых, строящихся и реконструируемых объектах спорта (на территории и в зданиях) предусматриваются мероприятия для создания </w:t>
      </w:r>
      <w:proofErr w:type="spellStart"/>
      <w:r w:rsidRPr="00FB3D0F">
        <w:rPr>
          <w:rFonts w:ascii="Arial" w:eastAsia="Times New Roman" w:hAnsi="Arial" w:cs="Arial"/>
          <w:color w:val="2D2D2D"/>
          <w:spacing w:val="2"/>
          <w:sz w:val="21"/>
          <w:szCs w:val="21"/>
          <w:lang w:eastAsia="ru-RU"/>
        </w:rPr>
        <w:t>безбарьерной</w:t>
      </w:r>
      <w:proofErr w:type="spellEnd"/>
      <w:r w:rsidRPr="00FB3D0F">
        <w:rPr>
          <w:rFonts w:ascii="Arial" w:eastAsia="Times New Roman" w:hAnsi="Arial" w:cs="Arial"/>
          <w:color w:val="2D2D2D"/>
          <w:spacing w:val="2"/>
          <w:sz w:val="21"/>
          <w:szCs w:val="21"/>
          <w:lang w:eastAsia="ru-RU"/>
        </w:rPr>
        <w:t xml:space="preserve"> среды, обеспечивающие их свободное передвижение.</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lastRenderedPageBreak/>
        <w:t xml:space="preserve">1.5. </w:t>
      </w:r>
      <w:proofErr w:type="gramStart"/>
      <w:r w:rsidRPr="00FB3D0F">
        <w:rPr>
          <w:rFonts w:ascii="Arial" w:eastAsia="Times New Roman" w:hAnsi="Arial" w:cs="Arial"/>
          <w:color w:val="2D2D2D"/>
          <w:spacing w:val="2"/>
          <w:sz w:val="21"/>
          <w:szCs w:val="21"/>
          <w:lang w:eastAsia="ru-RU"/>
        </w:rPr>
        <w:t>Контроль за</w:t>
      </w:r>
      <w:proofErr w:type="gramEnd"/>
      <w:r w:rsidRPr="00FB3D0F">
        <w:rPr>
          <w:rFonts w:ascii="Arial" w:eastAsia="Times New Roman" w:hAnsi="Arial" w:cs="Arial"/>
          <w:color w:val="2D2D2D"/>
          <w:spacing w:val="2"/>
          <w:sz w:val="21"/>
          <w:szCs w:val="21"/>
          <w:lang w:eastAsia="ru-RU"/>
        </w:rPr>
        <w:t xml:space="preserve"> выполнением настоящих санитарных правил осуществляется в соответствии с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B3D0F">
        <w:rPr>
          <w:rFonts w:ascii="Arial" w:eastAsia="Times New Roman" w:hAnsi="Arial" w:cs="Arial"/>
          <w:color w:val="4C4C4C"/>
          <w:spacing w:val="2"/>
          <w:sz w:val="29"/>
          <w:szCs w:val="29"/>
          <w:lang w:eastAsia="ru-RU"/>
        </w:rPr>
        <w:t>II. Требования к участку при размещении объектов спорта</w:t>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2.1. </w:t>
      </w:r>
      <w:proofErr w:type="gramStart"/>
      <w:r w:rsidRPr="00FB3D0F">
        <w:rPr>
          <w:rFonts w:ascii="Arial" w:eastAsia="Times New Roman" w:hAnsi="Arial" w:cs="Arial"/>
          <w:color w:val="2D2D2D"/>
          <w:spacing w:val="2"/>
          <w:sz w:val="21"/>
          <w:szCs w:val="21"/>
          <w:lang w:eastAsia="ru-RU"/>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маршрутов взлета и посадки воздушного транспорта с соблюдением санитарно-эпидемиологических требований</w:t>
      </w:r>
      <w:r w:rsidRPr="00FB3D0F">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2.1.2.3304-15 Санитарно-эпидемиологические требования к размещению, устройству и содержанию объектов спорта" style="width:6.75pt;height:17.25pt"/>
        </w:pict>
      </w:r>
      <w:r w:rsidRPr="00FB3D0F">
        <w:rPr>
          <w:rFonts w:ascii="Arial" w:eastAsia="Times New Roman" w:hAnsi="Arial" w:cs="Arial"/>
          <w:color w:val="2D2D2D"/>
          <w:spacing w:val="2"/>
          <w:sz w:val="21"/>
          <w:szCs w:val="21"/>
          <w:lang w:eastAsia="ru-RU"/>
        </w:rPr>
        <w:t> и на расстояниях, обеспечивающих нормативные уровни электромагнитных излучений, шума, вибрации, инфразвука, ионизирующего излучения</w:t>
      </w:r>
      <w:proofErr w:type="gramEnd"/>
      <w:r w:rsidRPr="00FB3D0F">
        <w:rPr>
          <w:rFonts w:ascii="Arial" w:eastAsia="Times New Roman" w:hAnsi="Arial" w:cs="Arial"/>
          <w:color w:val="2D2D2D"/>
          <w:spacing w:val="2"/>
          <w:sz w:val="21"/>
          <w:szCs w:val="21"/>
          <w:lang w:eastAsia="ru-RU"/>
        </w:rPr>
        <w:t xml:space="preserve">, содержания вредных веществ в атмосферном воздухе, установленных для территории жилой застройки. </w:t>
      </w:r>
      <w:proofErr w:type="gramStart"/>
      <w:r w:rsidRPr="00FB3D0F">
        <w:rPr>
          <w:rFonts w:ascii="Arial" w:eastAsia="Times New Roman" w:hAnsi="Arial" w:cs="Arial"/>
          <w:color w:val="2D2D2D"/>
          <w:spacing w:val="2"/>
          <w:sz w:val="21"/>
          <w:szCs w:val="21"/>
          <w:lang w:eastAsia="ru-RU"/>
        </w:rPr>
        <w:t>Почва на участке строительства объектов спорта должна соответствовать гигиеническим требованиям, предъявляемым к содержанию потенциально опасных для человека веществ в почве</w:t>
      </w:r>
      <w:r w:rsidRPr="00FB3D0F">
        <w:rPr>
          <w:rFonts w:ascii="Arial" w:eastAsia="Times New Roman" w:hAnsi="Arial" w:cs="Arial"/>
          <w:color w:val="2D2D2D"/>
          <w:spacing w:val="2"/>
          <w:sz w:val="21"/>
          <w:szCs w:val="21"/>
          <w:lang w:eastAsia="ru-RU"/>
        </w:rPr>
        <w:pict>
          <v:shape id="_x0000_i1026" type="#_x0000_t75" alt="СП 2.1.2.3304-15 Санитарно-эпидемиологические требования к размещению, устройству и содержанию объектов спорта" style="width:8.25pt;height:17.25pt"/>
        </w:pict>
      </w:r>
      <w:r w:rsidRPr="00FB3D0F">
        <w:rPr>
          <w:rFonts w:ascii="Arial" w:eastAsia="Times New Roman" w:hAnsi="Arial" w:cs="Arial"/>
          <w:color w:val="2D2D2D"/>
          <w:spacing w:val="2"/>
          <w:sz w:val="21"/>
          <w:szCs w:val="21"/>
          <w:lang w:eastAsia="ru-RU"/>
        </w:rPr>
        <w:t>.</w:t>
      </w:r>
      <w:r w:rsidRPr="00FB3D0F">
        <w:rPr>
          <w:rFonts w:ascii="Arial" w:eastAsia="Times New Roman" w:hAnsi="Arial" w:cs="Arial"/>
          <w:color w:val="2D2D2D"/>
          <w:spacing w:val="2"/>
          <w:sz w:val="21"/>
          <w:szCs w:val="21"/>
          <w:lang w:eastAsia="ru-RU"/>
        </w:rPr>
        <w:br/>
        <w:t>________________</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pict>
          <v:shape id="_x0000_i1027" type="#_x0000_t75" alt="СП 2.1.2.3304-15 Санитарно-эпидемиологические требования к размещению, устройству и содержанию объектов спорта" style="width:6.75pt;height:17.25pt"/>
        </w:pict>
      </w:r>
      <w:r w:rsidRPr="00FB3D0F">
        <w:rPr>
          <w:rFonts w:ascii="Arial" w:eastAsia="Times New Roman" w:hAnsi="Arial" w:cs="Arial"/>
          <w:color w:val="2D2D2D"/>
          <w:spacing w:val="2"/>
          <w:sz w:val="21"/>
          <w:szCs w:val="21"/>
          <w:lang w:eastAsia="ru-RU"/>
        </w:rPr>
        <w:t> </w:t>
      </w:r>
      <w:proofErr w:type="spellStart"/>
      <w:r w:rsidRPr="00FB3D0F">
        <w:rPr>
          <w:rFonts w:ascii="Arial" w:eastAsia="Times New Roman" w:hAnsi="Arial" w:cs="Arial"/>
          <w:color w:val="2D2D2D"/>
          <w:spacing w:val="2"/>
          <w:sz w:val="21"/>
          <w:szCs w:val="21"/>
          <w:lang w:eastAsia="ru-RU"/>
        </w:rPr>
        <w:fldChar w:fldCharType="begin"/>
      </w:r>
      <w:r w:rsidRPr="00FB3D0F">
        <w:rPr>
          <w:rFonts w:ascii="Arial" w:eastAsia="Times New Roman" w:hAnsi="Arial" w:cs="Arial"/>
          <w:color w:val="2D2D2D"/>
          <w:spacing w:val="2"/>
          <w:sz w:val="21"/>
          <w:szCs w:val="21"/>
          <w:lang w:eastAsia="ru-RU"/>
        </w:rPr>
        <w:instrText xml:space="preserve"> HYPERLINK "http://docs.cntd.ru/document/902065388" </w:instrText>
      </w:r>
      <w:r w:rsidRPr="00FB3D0F">
        <w:rPr>
          <w:rFonts w:ascii="Arial" w:eastAsia="Times New Roman" w:hAnsi="Arial" w:cs="Arial"/>
          <w:color w:val="2D2D2D"/>
          <w:spacing w:val="2"/>
          <w:sz w:val="21"/>
          <w:szCs w:val="21"/>
          <w:lang w:eastAsia="ru-RU"/>
        </w:rPr>
        <w:fldChar w:fldCharType="separate"/>
      </w:r>
      <w:r w:rsidRPr="00FB3D0F">
        <w:rPr>
          <w:rFonts w:ascii="Arial" w:eastAsia="Times New Roman" w:hAnsi="Arial" w:cs="Arial"/>
          <w:color w:val="00466E"/>
          <w:spacing w:val="2"/>
          <w:sz w:val="21"/>
          <w:u w:val="single"/>
          <w:lang w:eastAsia="ru-RU"/>
        </w:rPr>
        <w:t>СанПиН</w:t>
      </w:r>
      <w:proofErr w:type="spellEnd"/>
      <w:r w:rsidRPr="00FB3D0F">
        <w:rPr>
          <w:rFonts w:ascii="Arial" w:eastAsia="Times New Roman" w:hAnsi="Arial" w:cs="Arial"/>
          <w:color w:val="00466E"/>
          <w:spacing w:val="2"/>
          <w:sz w:val="21"/>
          <w:u w:val="single"/>
          <w:lang w:eastAsia="ru-RU"/>
        </w:rPr>
        <w:t xml:space="preserve"> 2.2.1/2.1.1.1200-03 "Санитарно-защитные зоны и санитарная классификация предприятий, сооружений и иных объектов"</w:t>
      </w:r>
      <w:r w:rsidRPr="00FB3D0F">
        <w:rPr>
          <w:rFonts w:ascii="Arial" w:eastAsia="Times New Roman" w:hAnsi="Arial" w:cs="Arial"/>
          <w:color w:val="2D2D2D"/>
          <w:spacing w:val="2"/>
          <w:sz w:val="21"/>
          <w:szCs w:val="21"/>
          <w:lang w:eastAsia="ru-RU"/>
        </w:rPr>
        <w:fldChar w:fldCharType="end"/>
      </w:r>
      <w:r w:rsidRPr="00FB3D0F">
        <w:rPr>
          <w:rFonts w:ascii="Arial" w:eastAsia="Times New Roman" w:hAnsi="Arial" w:cs="Arial"/>
          <w:color w:val="2D2D2D"/>
          <w:spacing w:val="2"/>
          <w:sz w:val="21"/>
          <w:szCs w:val="21"/>
          <w:lang w:eastAsia="ru-RU"/>
        </w:rPr>
        <w:t>, утверждены </w:t>
      </w:r>
      <w:hyperlink r:id="rId6"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25.09.2007 N 74</w:t>
        </w:r>
      </w:hyperlink>
      <w:r w:rsidRPr="00FB3D0F">
        <w:rPr>
          <w:rFonts w:ascii="Arial" w:eastAsia="Times New Roman" w:hAnsi="Arial" w:cs="Arial"/>
          <w:color w:val="2D2D2D"/>
          <w:spacing w:val="2"/>
          <w:sz w:val="21"/>
          <w:szCs w:val="21"/>
          <w:lang w:eastAsia="ru-RU"/>
        </w:rPr>
        <w:t> (зарегистрировано в Минюсте России 25.01.2008, регистрационный N 10995), с изменениями, внесенными постановлениями Главного государственного</w:t>
      </w:r>
      <w:proofErr w:type="gramEnd"/>
      <w:r w:rsidRPr="00FB3D0F">
        <w:rPr>
          <w:rFonts w:ascii="Arial" w:eastAsia="Times New Roman" w:hAnsi="Arial" w:cs="Arial"/>
          <w:color w:val="2D2D2D"/>
          <w:spacing w:val="2"/>
          <w:sz w:val="21"/>
          <w:szCs w:val="21"/>
          <w:lang w:eastAsia="ru-RU"/>
        </w:rPr>
        <w:t xml:space="preserve"> </w:t>
      </w:r>
      <w:proofErr w:type="gramStart"/>
      <w:r w:rsidRPr="00FB3D0F">
        <w:rPr>
          <w:rFonts w:ascii="Arial" w:eastAsia="Times New Roman" w:hAnsi="Arial" w:cs="Arial"/>
          <w:color w:val="2D2D2D"/>
          <w:spacing w:val="2"/>
          <w:sz w:val="21"/>
          <w:szCs w:val="21"/>
          <w:lang w:eastAsia="ru-RU"/>
        </w:rPr>
        <w:t>санитарного врача Российской Федерации: </w:t>
      </w:r>
      <w:hyperlink r:id="rId7" w:history="1">
        <w:r w:rsidRPr="00FB3D0F">
          <w:rPr>
            <w:rFonts w:ascii="Arial" w:eastAsia="Times New Roman" w:hAnsi="Arial" w:cs="Arial"/>
            <w:color w:val="00466E"/>
            <w:spacing w:val="2"/>
            <w:sz w:val="21"/>
            <w:u w:val="single"/>
            <w:lang w:eastAsia="ru-RU"/>
          </w:rPr>
          <w:t>постановлением от 10.04.2008 N 25</w:t>
        </w:r>
      </w:hyperlink>
      <w:r w:rsidRPr="00FB3D0F">
        <w:rPr>
          <w:rFonts w:ascii="Arial" w:eastAsia="Times New Roman" w:hAnsi="Arial" w:cs="Arial"/>
          <w:color w:val="2D2D2D"/>
          <w:spacing w:val="2"/>
          <w:sz w:val="21"/>
          <w:szCs w:val="21"/>
          <w:lang w:eastAsia="ru-RU"/>
        </w:rPr>
        <w:t> (зарегистрировано Минюстом России от 07.05.2008, регистрационный N 11637); </w:t>
      </w:r>
      <w:hyperlink r:id="rId8" w:history="1">
        <w:r w:rsidRPr="00FB3D0F">
          <w:rPr>
            <w:rFonts w:ascii="Arial" w:eastAsia="Times New Roman" w:hAnsi="Arial" w:cs="Arial"/>
            <w:color w:val="00466E"/>
            <w:spacing w:val="2"/>
            <w:sz w:val="21"/>
            <w:u w:val="single"/>
            <w:lang w:eastAsia="ru-RU"/>
          </w:rPr>
          <w:t>постановлением от 06.10.2009 N 61</w:t>
        </w:r>
      </w:hyperlink>
      <w:r w:rsidRPr="00FB3D0F">
        <w:rPr>
          <w:rFonts w:ascii="Arial" w:eastAsia="Times New Roman" w:hAnsi="Arial" w:cs="Arial"/>
          <w:color w:val="2D2D2D"/>
          <w:spacing w:val="2"/>
          <w:sz w:val="21"/>
          <w:szCs w:val="21"/>
          <w:lang w:eastAsia="ru-RU"/>
        </w:rPr>
        <w:t> (зарегистрировано Минюстом России от 27.10.2009, регистрационный N 15115); </w:t>
      </w:r>
      <w:hyperlink r:id="rId9" w:history="1">
        <w:r w:rsidRPr="00FB3D0F">
          <w:rPr>
            <w:rFonts w:ascii="Arial" w:eastAsia="Times New Roman" w:hAnsi="Arial" w:cs="Arial"/>
            <w:color w:val="00466E"/>
            <w:spacing w:val="2"/>
            <w:sz w:val="21"/>
            <w:u w:val="single"/>
            <w:lang w:eastAsia="ru-RU"/>
          </w:rPr>
          <w:t>постановлением от 09.09.2010 N 122</w:t>
        </w:r>
      </w:hyperlink>
      <w:r w:rsidRPr="00FB3D0F">
        <w:rPr>
          <w:rFonts w:ascii="Arial" w:eastAsia="Times New Roman" w:hAnsi="Arial" w:cs="Arial"/>
          <w:color w:val="2D2D2D"/>
          <w:spacing w:val="2"/>
          <w:sz w:val="21"/>
          <w:szCs w:val="21"/>
          <w:lang w:eastAsia="ru-RU"/>
        </w:rPr>
        <w:t> (зарегистрировано Минюстом России от 12.10.2010, регистрационный N 18699); </w:t>
      </w:r>
      <w:hyperlink r:id="rId10" w:history="1">
        <w:r w:rsidRPr="00FB3D0F">
          <w:rPr>
            <w:rFonts w:ascii="Arial" w:eastAsia="Times New Roman" w:hAnsi="Arial" w:cs="Arial"/>
            <w:color w:val="00466E"/>
            <w:spacing w:val="2"/>
            <w:sz w:val="21"/>
            <w:u w:val="single"/>
            <w:lang w:eastAsia="ru-RU"/>
          </w:rPr>
          <w:t>постановлением от 25.04.2014 N 31</w:t>
        </w:r>
      </w:hyperlink>
      <w:r w:rsidRPr="00FB3D0F">
        <w:rPr>
          <w:rFonts w:ascii="Arial" w:eastAsia="Times New Roman" w:hAnsi="Arial" w:cs="Arial"/>
          <w:color w:val="2D2D2D"/>
          <w:spacing w:val="2"/>
          <w:sz w:val="21"/>
          <w:szCs w:val="21"/>
          <w:lang w:eastAsia="ru-RU"/>
        </w:rPr>
        <w:t> (зарегистрировано Минюстом России от 20.05.2014, регистрационный N 32330).</w:t>
      </w:r>
      <w:proofErr w:type="gramEnd"/>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pict>
          <v:shape id="_x0000_i1028" type="#_x0000_t75" alt="СП 2.1.2.3304-15 Санитарно-эпидемиологические требования к размещению, устройству и содержанию объектов спорта" style="width:8.25pt;height:17.25pt"/>
        </w:pict>
      </w:r>
      <w:r w:rsidRPr="00FB3D0F">
        <w:rPr>
          <w:rFonts w:ascii="Arial" w:eastAsia="Times New Roman" w:hAnsi="Arial" w:cs="Arial"/>
          <w:color w:val="2D2D2D"/>
          <w:spacing w:val="2"/>
          <w:sz w:val="21"/>
          <w:szCs w:val="21"/>
          <w:lang w:eastAsia="ru-RU"/>
        </w:rPr>
        <w:t> </w:t>
      </w:r>
      <w:proofErr w:type="spellStart"/>
      <w:r w:rsidRPr="00FB3D0F">
        <w:rPr>
          <w:rFonts w:ascii="Arial" w:eastAsia="Times New Roman" w:hAnsi="Arial" w:cs="Arial"/>
          <w:color w:val="2D2D2D"/>
          <w:spacing w:val="2"/>
          <w:sz w:val="21"/>
          <w:szCs w:val="21"/>
          <w:lang w:eastAsia="ru-RU"/>
        </w:rPr>
        <w:fldChar w:fldCharType="begin"/>
      </w:r>
      <w:r w:rsidRPr="00FB3D0F">
        <w:rPr>
          <w:rFonts w:ascii="Arial" w:eastAsia="Times New Roman" w:hAnsi="Arial" w:cs="Arial"/>
          <w:color w:val="2D2D2D"/>
          <w:spacing w:val="2"/>
          <w:sz w:val="21"/>
          <w:szCs w:val="21"/>
          <w:lang w:eastAsia="ru-RU"/>
        </w:rPr>
        <w:instrText xml:space="preserve"> HYPERLINK "http://docs.cntd.ru/document/901859456" </w:instrText>
      </w:r>
      <w:r w:rsidRPr="00FB3D0F">
        <w:rPr>
          <w:rFonts w:ascii="Arial" w:eastAsia="Times New Roman" w:hAnsi="Arial" w:cs="Arial"/>
          <w:color w:val="2D2D2D"/>
          <w:spacing w:val="2"/>
          <w:sz w:val="21"/>
          <w:szCs w:val="21"/>
          <w:lang w:eastAsia="ru-RU"/>
        </w:rPr>
        <w:fldChar w:fldCharType="separate"/>
      </w:r>
      <w:proofErr w:type="gramStart"/>
      <w:r w:rsidRPr="00FB3D0F">
        <w:rPr>
          <w:rFonts w:ascii="Arial" w:eastAsia="Times New Roman" w:hAnsi="Arial" w:cs="Arial"/>
          <w:color w:val="00466E"/>
          <w:spacing w:val="2"/>
          <w:sz w:val="21"/>
          <w:u w:val="single"/>
          <w:lang w:eastAsia="ru-RU"/>
        </w:rPr>
        <w:t>СанПиН</w:t>
      </w:r>
      <w:proofErr w:type="spellEnd"/>
      <w:r w:rsidRPr="00FB3D0F">
        <w:rPr>
          <w:rFonts w:ascii="Arial" w:eastAsia="Times New Roman" w:hAnsi="Arial" w:cs="Arial"/>
          <w:color w:val="00466E"/>
          <w:spacing w:val="2"/>
          <w:sz w:val="21"/>
          <w:u w:val="single"/>
          <w:lang w:eastAsia="ru-RU"/>
        </w:rPr>
        <w:t xml:space="preserve"> 2.1.7.1287-03 "Санитарно-эпидемиологические требования к качеству почвы"</w:t>
      </w:r>
      <w:r w:rsidRPr="00FB3D0F">
        <w:rPr>
          <w:rFonts w:ascii="Arial" w:eastAsia="Times New Roman" w:hAnsi="Arial" w:cs="Arial"/>
          <w:color w:val="2D2D2D"/>
          <w:spacing w:val="2"/>
          <w:sz w:val="21"/>
          <w:szCs w:val="21"/>
          <w:lang w:eastAsia="ru-RU"/>
        </w:rPr>
        <w:fldChar w:fldCharType="end"/>
      </w:r>
      <w:r w:rsidRPr="00FB3D0F">
        <w:rPr>
          <w:rFonts w:ascii="Arial" w:eastAsia="Times New Roman" w:hAnsi="Arial" w:cs="Arial"/>
          <w:color w:val="2D2D2D"/>
          <w:spacing w:val="2"/>
          <w:sz w:val="21"/>
          <w:szCs w:val="21"/>
          <w:lang w:eastAsia="ru-RU"/>
        </w:rPr>
        <w:t>, утверждены </w:t>
      </w:r>
      <w:hyperlink r:id="rId11"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17.04.2003 N 53</w:t>
        </w:r>
      </w:hyperlink>
      <w:r w:rsidRPr="00FB3D0F">
        <w:rPr>
          <w:rFonts w:ascii="Arial" w:eastAsia="Times New Roman" w:hAnsi="Arial" w:cs="Arial"/>
          <w:color w:val="2D2D2D"/>
          <w:spacing w:val="2"/>
          <w:sz w:val="21"/>
          <w:szCs w:val="21"/>
          <w:lang w:eastAsia="ru-RU"/>
        </w:rPr>
        <w:t> (зарегистрировано в Минюсте России 05.05.2003, регистрационный N 4500), с </w:t>
      </w:r>
      <w:hyperlink r:id="rId12" w:history="1">
        <w:r w:rsidRPr="00FB3D0F">
          <w:rPr>
            <w:rFonts w:ascii="Arial" w:eastAsia="Times New Roman" w:hAnsi="Arial" w:cs="Arial"/>
            <w:color w:val="00466E"/>
            <w:spacing w:val="2"/>
            <w:sz w:val="21"/>
            <w:u w:val="single"/>
            <w:lang w:eastAsia="ru-RU"/>
          </w:rPr>
          <w:t>изменениями</w:t>
        </w:r>
      </w:hyperlink>
      <w:r w:rsidRPr="00FB3D0F">
        <w:rPr>
          <w:rFonts w:ascii="Arial" w:eastAsia="Times New Roman" w:hAnsi="Arial" w:cs="Arial"/>
          <w:color w:val="2D2D2D"/>
          <w:spacing w:val="2"/>
          <w:sz w:val="21"/>
          <w:szCs w:val="21"/>
          <w:lang w:eastAsia="ru-RU"/>
        </w:rPr>
        <w:t> внесенными </w:t>
      </w:r>
      <w:hyperlink r:id="rId13"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25.04.2007 N 20</w:t>
        </w:r>
      </w:hyperlink>
      <w:r w:rsidRPr="00FB3D0F">
        <w:rPr>
          <w:rFonts w:ascii="Arial" w:eastAsia="Times New Roman" w:hAnsi="Arial" w:cs="Arial"/>
          <w:color w:val="2D2D2D"/>
          <w:spacing w:val="2"/>
          <w:sz w:val="21"/>
          <w:szCs w:val="21"/>
          <w:lang w:eastAsia="ru-RU"/>
        </w:rPr>
        <w:t> (зарегистрировано Минюстом России 05.06.2007, регистрационный N 9598).</w:t>
      </w:r>
      <w:proofErr w:type="gramEnd"/>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Вновь строящиеся открытые объекты спорта размещаются вблизи лесных, лесопарковых массивов на обособленных земельных участках, в местах отдыха населения, а также на территориях жилых микрорайонов и других, специально выделенных земельных участках.</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2.2. При проектировании и размещении открытых плоскостных объектов спорта в жилом районе предусматриваются мероприятия по защите от шума проживающих в жилых помещениях. Уровни шума в жилых помещениях жилых домов при эксплуатации открытых плоскостных объектов спорта не </w:t>
      </w:r>
      <w:r w:rsidRPr="00FB3D0F">
        <w:rPr>
          <w:rFonts w:ascii="Arial" w:eastAsia="Times New Roman" w:hAnsi="Arial" w:cs="Arial"/>
          <w:color w:val="2D2D2D"/>
          <w:spacing w:val="2"/>
          <w:sz w:val="21"/>
          <w:szCs w:val="21"/>
          <w:lang w:eastAsia="ru-RU"/>
        </w:rPr>
        <w:lastRenderedPageBreak/>
        <w:t>должны превышать гигиенические нормативы для помещений жилых, общественных зданий и территории жилой застройки.</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2.3. Хозяйственная зона территории объекта спорта должна размещаться изолированно от мест проведения физкультурных и спортивных мероприятий и иметь отдельный въезд.</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2.4. На территории зоны хозяйственного назначения размещаются: собственные сооружения водоснабжения (при наличии), котельная и насосная с водонапорным баком (при наличии), гараж, автостоянка для машин, выделенных для хозяйственных нужд, и другие хозяйственные и технические постройки.</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Для сбора мусора на территории хозяйственной зоны устанавливаются контейнеры с закрывающимися крышками, которые располагаются на площадках с водонепроницаемым твердым покрытием, размеры которых превышают площадь основания контейнеров. Расстояние от контейнеров до зданий, спортивных площадок, сооружений водоснабжения должно быть не менее 25 м. Площадка должна оборудоваться с трех сторон ветронепроницаемым ограждением, превышающим высоту используемых контейнеров.</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Допускается использование других специальных закрытых конструкций для сбора мусора, в том числе с размещением их на смежных с территорией объекта спорта контейнерных площадках жилой застройки.</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2.5. Въезды и входы на территорию объекта спорта, дорожки к зданиям, хозяйственным постройкам, контейнерным площадкам для сбора мусора должны оборудоваться ровным твердым покрытием.</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2.6. Территория объекта спорта должна иметь наружное искусственное освещение.</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B3D0F">
        <w:rPr>
          <w:rFonts w:ascii="Arial" w:eastAsia="Times New Roman" w:hAnsi="Arial" w:cs="Arial"/>
          <w:color w:val="4C4C4C"/>
          <w:spacing w:val="2"/>
          <w:sz w:val="29"/>
          <w:szCs w:val="29"/>
          <w:lang w:eastAsia="ru-RU"/>
        </w:rPr>
        <w:t>III. Требования к открытым плоскостным объектам спорта</w:t>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3.1. Площадки открытых плоскостных объектов спорта для проведения массовых самостоятельных физкультурно-оздоровительных занятий населением допускается размещать без строительства отдельных вспомогательных помещений.</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3.2. Лыжные базы и открытые ледовые катки, в том числе для использования их населением, размещаются в парках, скверах, на территории жилой застройки и/или на территории спортивных сооружений.</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3.3. Открытые плоскостные объекты спорта оборудуются специальным не пылящим покрытием. Материалы для искусственных покрытий не должны выделять в воздух вредные вещества и запахи, должны быть безвредными для здоровья человека.</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 xml:space="preserve">В составе вспомогательных помещений открытых плоскостных объектов спорта для лиц, занимающихся спортом, предусматриваются: раздевалки, туалеты и душевые, раздельные для мужчин и женщин; комната инструктора; помещения медицинского назначения; помещения для </w:t>
      </w:r>
      <w:r w:rsidRPr="00FB3D0F">
        <w:rPr>
          <w:rFonts w:ascii="Arial" w:eastAsia="Times New Roman" w:hAnsi="Arial" w:cs="Arial"/>
          <w:color w:val="2D2D2D"/>
          <w:spacing w:val="2"/>
          <w:sz w:val="21"/>
          <w:szCs w:val="21"/>
          <w:lang w:eastAsia="ru-RU"/>
        </w:rPr>
        <w:lastRenderedPageBreak/>
        <w:t>хранения уборочного инвентаря.</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 xml:space="preserve">Для зрителей оборудуются туалеты, раздельные для мужчин и женщин, или </w:t>
      </w:r>
      <w:proofErr w:type="spellStart"/>
      <w:r w:rsidRPr="00FB3D0F">
        <w:rPr>
          <w:rFonts w:ascii="Arial" w:eastAsia="Times New Roman" w:hAnsi="Arial" w:cs="Arial"/>
          <w:color w:val="2D2D2D"/>
          <w:spacing w:val="2"/>
          <w:sz w:val="21"/>
          <w:szCs w:val="21"/>
          <w:lang w:eastAsia="ru-RU"/>
        </w:rPr>
        <w:t>биотуалеты</w:t>
      </w:r>
      <w:proofErr w:type="spellEnd"/>
      <w:r w:rsidRPr="00FB3D0F">
        <w:rPr>
          <w:rFonts w:ascii="Arial" w:eastAsia="Times New Roman" w:hAnsi="Arial" w:cs="Arial"/>
          <w:color w:val="2D2D2D"/>
          <w:spacing w:val="2"/>
          <w:sz w:val="21"/>
          <w:szCs w:val="21"/>
          <w:lang w:eastAsia="ru-RU"/>
        </w:rPr>
        <w:t>.</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3.4. В составе вспомогательных помещений лыжных баз и ледовых катков, в том числе для массового катания, предусматриваются отапливаемые вестибюли, гардеробные, помещения для отдыха, помещения для хранения и сушки обуви (лыжных ботинок и ботинок с коньками), туалеты (раздельные для женщин, мужчин), комната для хранения уборочного инвентаря.</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3.5. При размещении объектов спорта для гребных видов спорта на водных объектах вода водоемов не должна быть загрязнена вредными веществами на всем протяжении, используемых для спортивных мероприятий. Не допускается размещение объектов спорта для гребного спорта с подветренной стороны по отношению к промышленным и сельскохозяйственным предприятиям, являющимся источником выделения в окружающую природную среду вредных или сильно пахнущих веществ.</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3.6. Физкультурно-спортивное оборудование должно устанавливаться с учетом </w:t>
      </w:r>
      <w:proofErr w:type="spellStart"/>
      <w:r w:rsidRPr="00FB3D0F">
        <w:rPr>
          <w:rFonts w:ascii="Arial" w:eastAsia="Times New Roman" w:hAnsi="Arial" w:cs="Arial"/>
          <w:color w:val="2D2D2D"/>
          <w:spacing w:val="2"/>
          <w:sz w:val="21"/>
          <w:szCs w:val="21"/>
          <w:lang w:eastAsia="ru-RU"/>
        </w:rPr>
        <w:t>росто-возрастных</w:t>
      </w:r>
      <w:proofErr w:type="spellEnd"/>
      <w:r w:rsidRPr="00FB3D0F">
        <w:rPr>
          <w:rFonts w:ascii="Arial" w:eastAsia="Times New Roman" w:hAnsi="Arial" w:cs="Arial"/>
          <w:color w:val="2D2D2D"/>
          <w:spacing w:val="2"/>
          <w:sz w:val="21"/>
          <w:szCs w:val="21"/>
          <w:lang w:eastAsia="ru-RU"/>
        </w:rPr>
        <w:t xml:space="preserve"> особенностей лиц, занимающихся спортом.</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B3D0F">
        <w:rPr>
          <w:rFonts w:ascii="Arial" w:eastAsia="Times New Roman" w:hAnsi="Arial" w:cs="Arial"/>
          <w:color w:val="4C4C4C"/>
          <w:spacing w:val="2"/>
          <w:sz w:val="29"/>
          <w:szCs w:val="29"/>
          <w:lang w:eastAsia="ru-RU"/>
        </w:rPr>
        <w:t>IV. Санитарно-эпидемиологические требования к зданиям и помещениям объектов спорта</w:t>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4.1. Спортивные залы размещаются в отдельно стоящих зданиях, спортивных комплексах или в составе общественных зданий.</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4.2. Размещение помещений физкультурно-спортивного назначения для детей в цокольных и подвальных этажах зданий не допускается.</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4.3. Размещение физкультурно-спортивных залов во встроенных и пристроенных к жилым зданиям помещениях допускается при условии соблюдения гигиенических нормативов по шуму и вибрации, проникающих в жилые помещения, а также при условии организации отдельного входа, изолированного от жилой части дома.</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4.4. Здания объектов спорта оборудуются необходимым набором вспомогательных помещений для лиц, занимающихся спортом: раздельными для мужчин и женщин туалетами, душевыми и раздевалками. Предусматриваются помещения медицинского назначения (медицинский пункт), комнаты тренеров, инструкторов, помещение для хранения спортивного инвентаря, гардеробные, помещений для хранения уборочного инвентаря и приготовления дезинфицирующих растворов.</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В зданиях объектов спорта предусматриваются бытовые помещения для рабочих по обслуживанию спортивных сооружений и служебные помещения административного и инженерно-технического персонала, а также гардеробные, раздельные санитарные узлы для посетителей.</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lastRenderedPageBreak/>
        <w:t>4.5. Используемые строительные и отделочные материалы должны быть безвредными для здоровья человека. Материалы для внутренней отделки должны быть устойчивыми к проведению уборки влажным способом и обработки дезинфицирующими средствами.</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4.6. В спортивных залах и помещениях физкультурно-спортивного назначения предусматриваются естественное и искусственное освещение.</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Без естественного освещения допускается размещать вспомогательные помещения: туалеты, душевые, раздевалки, помещения для хранения уборочного инвентаря и приготовления дезинфицирующих растворов.</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4.7. </w:t>
      </w:r>
      <w:proofErr w:type="gramStart"/>
      <w:r w:rsidRPr="00FB3D0F">
        <w:rPr>
          <w:rFonts w:ascii="Arial" w:eastAsia="Times New Roman" w:hAnsi="Arial" w:cs="Arial"/>
          <w:color w:val="2D2D2D"/>
          <w:spacing w:val="2"/>
          <w:sz w:val="21"/>
          <w:szCs w:val="21"/>
          <w:lang w:eastAsia="ru-RU"/>
        </w:rPr>
        <w:t>Уровни искусственного и естественного освещения в помещениях объектов спорта должны соответствовать гигиеническим требованиям к естественному, искусственному и совмещенному освещению жилых и общественных зданий</w:t>
      </w:r>
      <w:r w:rsidRPr="00FB3D0F">
        <w:rPr>
          <w:rFonts w:ascii="Arial" w:eastAsia="Times New Roman" w:hAnsi="Arial" w:cs="Arial"/>
          <w:color w:val="2D2D2D"/>
          <w:spacing w:val="2"/>
          <w:sz w:val="21"/>
          <w:szCs w:val="21"/>
          <w:lang w:eastAsia="ru-RU"/>
        </w:rPr>
        <w:pict>
          <v:shape id="_x0000_i1029" type="#_x0000_t75" alt="СП 2.1.2.3304-15 Санитарно-эпидемиологические требования к размещению, устройству и содержанию объектов спорта" style="width:8.25pt;height:17.25pt"/>
        </w:pict>
      </w:r>
      <w:r w:rsidRPr="00FB3D0F">
        <w:rPr>
          <w:rFonts w:ascii="Arial" w:eastAsia="Times New Roman" w:hAnsi="Arial" w:cs="Arial"/>
          <w:color w:val="2D2D2D"/>
          <w:spacing w:val="2"/>
          <w:sz w:val="21"/>
          <w:szCs w:val="21"/>
          <w:lang w:eastAsia="ru-RU"/>
        </w:rPr>
        <w:t>.</w:t>
      </w:r>
      <w:r w:rsidRPr="00FB3D0F">
        <w:rPr>
          <w:rFonts w:ascii="Arial" w:eastAsia="Times New Roman" w:hAnsi="Arial" w:cs="Arial"/>
          <w:color w:val="2D2D2D"/>
          <w:spacing w:val="2"/>
          <w:sz w:val="21"/>
          <w:szCs w:val="21"/>
          <w:lang w:eastAsia="ru-RU"/>
        </w:rPr>
        <w:br/>
        <w:t>________________</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pict>
          <v:shape id="_x0000_i1030" type="#_x0000_t75" alt="СП 2.1.2.3304-15 Санитарно-эпидемиологические требования к размещению, устройству и содержанию объектов спорта" style="width:8.25pt;height:17.25pt"/>
        </w:pict>
      </w:r>
      <w:r w:rsidRPr="00FB3D0F">
        <w:rPr>
          <w:rFonts w:ascii="Arial" w:eastAsia="Times New Roman" w:hAnsi="Arial" w:cs="Arial"/>
          <w:color w:val="2D2D2D"/>
          <w:spacing w:val="2"/>
          <w:sz w:val="21"/>
          <w:szCs w:val="21"/>
          <w:lang w:eastAsia="ru-RU"/>
        </w:rPr>
        <w:t> </w:t>
      </w:r>
      <w:proofErr w:type="spellStart"/>
      <w:r w:rsidRPr="00FB3D0F">
        <w:rPr>
          <w:rFonts w:ascii="Arial" w:eastAsia="Times New Roman" w:hAnsi="Arial" w:cs="Arial"/>
          <w:color w:val="2D2D2D"/>
          <w:spacing w:val="2"/>
          <w:sz w:val="21"/>
          <w:szCs w:val="21"/>
          <w:lang w:eastAsia="ru-RU"/>
        </w:rPr>
        <w:fldChar w:fldCharType="begin"/>
      </w:r>
      <w:r w:rsidRPr="00FB3D0F">
        <w:rPr>
          <w:rFonts w:ascii="Arial" w:eastAsia="Times New Roman" w:hAnsi="Arial" w:cs="Arial"/>
          <w:color w:val="2D2D2D"/>
          <w:spacing w:val="2"/>
          <w:sz w:val="21"/>
          <w:szCs w:val="21"/>
          <w:lang w:eastAsia="ru-RU"/>
        </w:rPr>
        <w:instrText xml:space="preserve"> HYPERLINK "http://docs.cntd.ru/document/901859404" </w:instrText>
      </w:r>
      <w:r w:rsidRPr="00FB3D0F">
        <w:rPr>
          <w:rFonts w:ascii="Arial" w:eastAsia="Times New Roman" w:hAnsi="Arial" w:cs="Arial"/>
          <w:color w:val="2D2D2D"/>
          <w:spacing w:val="2"/>
          <w:sz w:val="21"/>
          <w:szCs w:val="21"/>
          <w:lang w:eastAsia="ru-RU"/>
        </w:rPr>
        <w:fldChar w:fldCharType="separate"/>
      </w:r>
      <w:r w:rsidRPr="00FB3D0F">
        <w:rPr>
          <w:rFonts w:ascii="Arial" w:eastAsia="Times New Roman" w:hAnsi="Arial" w:cs="Arial"/>
          <w:color w:val="00466E"/>
          <w:spacing w:val="2"/>
          <w:sz w:val="21"/>
          <w:u w:val="single"/>
          <w:lang w:eastAsia="ru-RU"/>
        </w:rPr>
        <w:t>СанПиН</w:t>
      </w:r>
      <w:proofErr w:type="spellEnd"/>
      <w:r w:rsidRPr="00FB3D0F">
        <w:rPr>
          <w:rFonts w:ascii="Arial" w:eastAsia="Times New Roman" w:hAnsi="Arial" w:cs="Arial"/>
          <w:color w:val="00466E"/>
          <w:spacing w:val="2"/>
          <w:sz w:val="21"/>
          <w:u w:val="single"/>
          <w:lang w:eastAsia="ru-RU"/>
        </w:rPr>
        <w:t xml:space="preserve"> 2.2.1/2.1.1.1278-03 "Гигиенические требования к естественному, искусственному и совмещенному освещению жилых и общественных зданий"</w:t>
      </w:r>
      <w:r w:rsidRPr="00FB3D0F">
        <w:rPr>
          <w:rFonts w:ascii="Arial" w:eastAsia="Times New Roman" w:hAnsi="Arial" w:cs="Arial"/>
          <w:color w:val="2D2D2D"/>
          <w:spacing w:val="2"/>
          <w:sz w:val="21"/>
          <w:szCs w:val="21"/>
          <w:lang w:eastAsia="ru-RU"/>
        </w:rPr>
        <w:fldChar w:fldCharType="end"/>
      </w:r>
      <w:r w:rsidRPr="00FB3D0F">
        <w:rPr>
          <w:rFonts w:ascii="Arial" w:eastAsia="Times New Roman" w:hAnsi="Arial" w:cs="Arial"/>
          <w:color w:val="2D2D2D"/>
          <w:spacing w:val="2"/>
          <w:sz w:val="21"/>
          <w:szCs w:val="21"/>
          <w:lang w:eastAsia="ru-RU"/>
        </w:rPr>
        <w:t> (утверждены </w:t>
      </w:r>
      <w:hyperlink r:id="rId14"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08.04.2003 N 34</w:t>
        </w:r>
      </w:hyperlink>
      <w:r w:rsidRPr="00FB3D0F">
        <w:rPr>
          <w:rFonts w:ascii="Arial" w:eastAsia="Times New Roman" w:hAnsi="Arial" w:cs="Arial"/>
          <w:color w:val="2D2D2D"/>
          <w:spacing w:val="2"/>
          <w:sz w:val="21"/>
          <w:szCs w:val="21"/>
          <w:lang w:eastAsia="ru-RU"/>
        </w:rPr>
        <w:t>, зарегистрировано Минюстом России 23.04.2003, регистрационный N 4443, с </w:t>
      </w:r>
      <w:hyperlink r:id="rId15" w:history="1">
        <w:r w:rsidRPr="00FB3D0F">
          <w:rPr>
            <w:rFonts w:ascii="Arial" w:eastAsia="Times New Roman" w:hAnsi="Arial" w:cs="Arial"/>
            <w:color w:val="00466E"/>
            <w:spacing w:val="2"/>
            <w:sz w:val="21"/>
            <w:u w:val="single"/>
            <w:lang w:eastAsia="ru-RU"/>
          </w:rPr>
          <w:t>изменениями</w:t>
        </w:r>
        <w:proofErr w:type="gramEnd"/>
      </w:hyperlink>
      <w:r w:rsidRPr="00FB3D0F">
        <w:rPr>
          <w:rFonts w:ascii="Arial" w:eastAsia="Times New Roman" w:hAnsi="Arial" w:cs="Arial"/>
          <w:color w:val="2D2D2D"/>
          <w:spacing w:val="2"/>
          <w:sz w:val="21"/>
          <w:szCs w:val="21"/>
          <w:lang w:eastAsia="ru-RU"/>
        </w:rPr>
        <w:t> </w:t>
      </w:r>
      <w:proofErr w:type="gramStart"/>
      <w:r w:rsidRPr="00FB3D0F">
        <w:rPr>
          <w:rFonts w:ascii="Arial" w:eastAsia="Times New Roman" w:hAnsi="Arial" w:cs="Arial"/>
          <w:color w:val="2D2D2D"/>
          <w:spacing w:val="2"/>
          <w:sz w:val="21"/>
          <w:szCs w:val="21"/>
          <w:lang w:eastAsia="ru-RU"/>
        </w:rPr>
        <w:t>внесенными</w:t>
      </w:r>
      <w:proofErr w:type="gramEnd"/>
      <w:r w:rsidRPr="00FB3D0F">
        <w:rPr>
          <w:rFonts w:ascii="Arial" w:eastAsia="Times New Roman" w:hAnsi="Arial" w:cs="Arial"/>
          <w:color w:val="2D2D2D"/>
          <w:spacing w:val="2"/>
          <w:sz w:val="21"/>
          <w:szCs w:val="21"/>
          <w:lang w:eastAsia="ru-RU"/>
        </w:rPr>
        <w:t> </w:t>
      </w:r>
      <w:hyperlink r:id="rId16"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15.03.2010 N 20</w:t>
        </w:r>
      </w:hyperlink>
      <w:r w:rsidRPr="00FB3D0F">
        <w:rPr>
          <w:rFonts w:ascii="Arial" w:eastAsia="Times New Roman" w:hAnsi="Arial" w:cs="Arial"/>
          <w:color w:val="2D2D2D"/>
          <w:spacing w:val="2"/>
          <w:sz w:val="21"/>
          <w:szCs w:val="21"/>
          <w:lang w:eastAsia="ru-RU"/>
        </w:rPr>
        <w:t>, зарегистрировано Минюстом России 08.04.2010, регистрационный N 16824).</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Осветительные приборы оборудуются защитной арматурой.</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roofErr w:type="gramStart"/>
      <w:r w:rsidRPr="00FB3D0F">
        <w:rPr>
          <w:rFonts w:ascii="Arial" w:eastAsia="Times New Roman" w:hAnsi="Arial" w:cs="Arial"/>
          <w:color w:val="2D2D2D"/>
          <w:spacing w:val="2"/>
          <w:sz w:val="21"/>
          <w:szCs w:val="21"/>
          <w:lang w:eastAsia="ru-RU"/>
        </w:rPr>
        <w:t>Неисправные, перегоревшие люминесцентные лампы собираются в контейнер в специально выделенном помещении и направляются на утилизацию в установленном порядке</w:t>
      </w:r>
      <w:r w:rsidRPr="00FB3D0F">
        <w:rPr>
          <w:rFonts w:ascii="Arial" w:eastAsia="Times New Roman" w:hAnsi="Arial" w:cs="Arial"/>
          <w:color w:val="2D2D2D"/>
          <w:spacing w:val="2"/>
          <w:sz w:val="21"/>
          <w:szCs w:val="21"/>
          <w:lang w:eastAsia="ru-RU"/>
        </w:rPr>
        <w:pict>
          <v:shape id="_x0000_i1031" type="#_x0000_t75" alt="СП 2.1.2.3304-15 Санитарно-эпидемиологические требования к размещению, устройству и содержанию объектов спорта" style="width:8.25pt;height:17.25pt"/>
        </w:pict>
      </w:r>
      <w:r w:rsidRPr="00FB3D0F">
        <w:rPr>
          <w:rFonts w:ascii="Arial" w:eastAsia="Times New Roman" w:hAnsi="Arial" w:cs="Arial"/>
          <w:color w:val="2D2D2D"/>
          <w:spacing w:val="2"/>
          <w:sz w:val="21"/>
          <w:szCs w:val="21"/>
          <w:lang w:eastAsia="ru-RU"/>
        </w:rPr>
        <w:t>.</w:t>
      </w:r>
      <w:r w:rsidRPr="00FB3D0F">
        <w:rPr>
          <w:rFonts w:ascii="Arial" w:eastAsia="Times New Roman" w:hAnsi="Arial" w:cs="Arial"/>
          <w:color w:val="2D2D2D"/>
          <w:spacing w:val="2"/>
          <w:sz w:val="21"/>
          <w:szCs w:val="21"/>
          <w:lang w:eastAsia="ru-RU"/>
        </w:rPr>
        <w:br/>
        <w:t>________________</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pict>
          <v:shape id="_x0000_i1032" type="#_x0000_t75" alt="СП 2.1.2.3304-15 Санитарно-эпидемиологические требования к размещению, устройству и содержанию объектов спорта" style="width:8.25pt;height:17.25pt"/>
        </w:pict>
      </w:r>
      <w:r w:rsidRPr="00FB3D0F">
        <w:rPr>
          <w:rFonts w:ascii="Arial" w:eastAsia="Times New Roman" w:hAnsi="Arial" w:cs="Arial"/>
          <w:color w:val="2D2D2D"/>
          <w:spacing w:val="2"/>
          <w:sz w:val="21"/>
          <w:szCs w:val="21"/>
          <w:lang w:eastAsia="ru-RU"/>
        </w:rPr>
        <w:t> </w:t>
      </w:r>
      <w:hyperlink r:id="rId17" w:history="1">
        <w:r w:rsidRPr="00FB3D0F">
          <w:rPr>
            <w:rFonts w:ascii="Arial" w:eastAsia="Times New Roman" w:hAnsi="Arial" w:cs="Arial"/>
            <w:color w:val="00466E"/>
            <w:spacing w:val="2"/>
            <w:sz w:val="21"/>
            <w:u w:val="single"/>
            <w:lang w:eastAsia="ru-RU"/>
          </w:rPr>
          <w:t>Постановление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w:t>
        </w:r>
        <w:proofErr w:type="gramEnd"/>
        <w:r w:rsidRPr="00FB3D0F">
          <w:rPr>
            <w:rFonts w:ascii="Arial" w:eastAsia="Times New Roman" w:hAnsi="Arial" w:cs="Arial"/>
            <w:color w:val="00466E"/>
            <w:spacing w:val="2"/>
            <w:sz w:val="21"/>
            <w:u w:val="single"/>
            <w:lang w:eastAsia="ru-RU"/>
          </w:rPr>
          <w:t xml:space="preserve"> и окружающей среде"</w:t>
        </w:r>
      </w:hyperlink>
      <w:r w:rsidRPr="00FB3D0F">
        <w:rPr>
          <w:rFonts w:ascii="Arial" w:eastAsia="Times New Roman" w:hAnsi="Arial" w:cs="Arial"/>
          <w:color w:val="2D2D2D"/>
          <w:spacing w:val="2"/>
          <w:sz w:val="21"/>
          <w:szCs w:val="21"/>
          <w:lang w:eastAsia="ru-RU"/>
        </w:rPr>
        <w:t> (Собрание законодательства Российской Федерации, 2010, N 37, ст.4695; 2013, N 40 (часть III), ст.5086).</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4.8. При организации занятий физической культурой и спортом по видам спорта, осуществляемым на открытом </w:t>
      </w:r>
      <w:proofErr w:type="gramStart"/>
      <w:r w:rsidRPr="00FB3D0F">
        <w:rPr>
          <w:rFonts w:ascii="Arial" w:eastAsia="Times New Roman" w:hAnsi="Arial" w:cs="Arial"/>
          <w:color w:val="2D2D2D"/>
          <w:spacing w:val="2"/>
          <w:sz w:val="21"/>
          <w:szCs w:val="21"/>
          <w:lang w:eastAsia="ru-RU"/>
        </w:rPr>
        <w:t>воздухе</w:t>
      </w:r>
      <w:proofErr w:type="gramEnd"/>
      <w:r w:rsidRPr="00FB3D0F">
        <w:rPr>
          <w:rFonts w:ascii="Arial" w:eastAsia="Times New Roman" w:hAnsi="Arial" w:cs="Arial"/>
          <w:color w:val="2D2D2D"/>
          <w:spacing w:val="2"/>
          <w:sz w:val="21"/>
          <w:szCs w:val="21"/>
          <w:lang w:eastAsia="ru-RU"/>
        </w:rPr>
        <w:t xml:space="preserve"> на базе зданий и сооружений, должны соблюдаться санитарно-эпидемиологические требования настоящих санитарных правил к зданиям и помещениям, водоснабжению и водоотведению, качеству и безопасности питьевой воды, воздушно-тепловому режиму помещений, санитарно-бытовому обеспечению, санитарному содержанию помещений к территории.</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roofErr w:type="gramStart"/>
      <w:r w:rsidRPr="00FB3D0F">
        <w:rPr>
          <w:rFonts w:ascii="Arial" w:eastAsia="Times New Roman" w:hAnsi="Arial" w:cs="Arial"/>
          <w:color w:val="2D2D2D"/>
          <w:spacing w:val="2"/>
          <w:sz w:val="21"/>
          <w:szCs w:val="21"/>
          <w:lang w:eastAsia="ru-RU"/>
        </w:rPr>
        <w:t>Отвод сточных вод в водные объекты осуществляется при соблюдении санитарно-эпидемиологических требований к охране поверхностных вод</w:t>
      </w:r>
      <w:r w:rsidRPr="00FB3D0F">
        <w:rPr>
          <w:rFonts w:ascii="Arial" w:eastAsia="Times New Roman" w:hAnsi="Arial" w:cs="Arial"/>
          <w:color w:val="2D2D2D"/>
          <w:spacing w:val="2"/>
          <w:sz w:val="21"/>
          <w:szCs w:val="21"/>
          <w:lang w:eastAsia="ru-RU"/>
        </w:rPr>
        <w:pict>
          <v:shape id="_x0000_i1033" type="#_x0000_t75" alt="СП 2.1.2.3304-15 Санитарно-эпидемиологические требования к размещению, устройству и содержанию объектов спорта" style="width:8.25pt;height:17.25pt"/>
        </w:pict>
      </w:r>
      <w:r w:rsidRPr="00FB3D0F">
        <w:rPr>
          <w:rFonts w:ascii="Arial" w:eastAsia="Times New Roman" w:hAnsi="Arial" w:cs="Arial"/>
          <w:color w:val="2D2D2D"/>
          <w:spacing w:val="2"/>
          <w:sz w:val="21"/>
          <w:szCs w:val="21"/>
          <w:lang w:eastAsia="ru-RU"/>
        </w:rPr>
        <w:t>.</w:t>
      </w:r>
      <w:r w:rsidRPr="00FB3D0F">
        <w:rPr>
          <w:rFonts w:ascii="Arial" w:eastAsia="Times New Roman" w:hAnsi="Arial" w:cs="Arial"/>
          <w:color w:val="2D2D2D"/>
          <w:spacing w:val="2"/>
          <w:sz w:val="21"/>
          <w:szCs w:val="21"/>
          <w:lang w:eastAsia="ru-RU"/>
        </w:rPr>
        <w:br/>
        <w:t>________________</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pict>
          <v:shape id="_x0000_i1034" type="#_x0000_t75" alt="СП 2.1.2.3304-15 Санитарно-эпидемиологические требования к размещению, устройству и содержанию объектов спорта" style="width:8.25pt;height:17.25pt"/>
        </w:pict>
      </w:r>
      <w:r w:rsidRPr="00FB3D0F">
        <w:rPr>
          <w:rFonts w:ascii="Arial" w:eastAsia="Times New Roman" w:hAnsi="Arial" w:cs="Arial"/>
          <w:color w:val="2D2D2D"/>
          <w:spacing w:val="2"/>
          <w:sz w:val="21"/>
          <w:szCs w:val="21"/>
          <w:lang w:eastAsia="ru-RU"/>
        </w:rPr>
        <w:t> </w:t>
      </w:r>
      <w:proofErr w:type="spellStart"/>
      <w:r w:rsidRPr="00FB3D0F">
        <w:rPr>
          <w:rFonts w:ascii="Arial" w:eastAsia="Times New Roman" w:hAnsi="Arial" w:cs="Arial"/>
          <w:color w:val="2D2D2D"/>
          <w:spacing w:val="2"/>
          <w:sz w:val="21"/>
          <w:szCs w:val="21"/>
          <w:lang w:eastAsia="ru-RU"/>
        </w:rPr>
        <w:fldChar w:fldCharType="begin"/>
      </w:r>
      <w:r w:rsidRPr="00FB3D0F">
        <w:rPr>
          <w:rFonts w:ascii="Arial" w:eastAsia="Times New Roman" w:hAnsi="Arial" w:cs="Arial"/>
          <w:color w:val="2D2D2D"/>
          <w:spacing w:val="2"/>
          <w:sz w:val="21"/>
          <w:szCs w:val="21"/>
          <w:lang w:eastAsia="ru-RU"/>
        </w:rPr>
        <w:instrText xml:space="preserve"> HYPERLINK "http://docs.cntd.ru/document/1200006938" </w:instrText>
      </w:r>
      <w:r w:rsidRPr="00FB3D0F">
        <w:rPr>
          <w:rFonts w:ascii="Arial" w:eastAsia="Times New Roman" w:hAnsi="Arial" w:cs="Arial"/>
          <w:color w:val="2D2D2D"/>
          <w:spacing w:val="2"/>
          <w:sz w:val="21"/>
          <w:szCs w:val="21"/>
          <w:lang w:eastAsia="ru-RU"/>
        </w:rPr>
        <w:fldChar w:fldCharType="separate"/>
      </w:r>
      <w:r w:rsidRPr="00FB3D0F">
        <w:rPr>
          <w:rFonts w:ascii="Arial" w:eastAsia="Times New Roman" w:hAnsi="Arial" w:cs="Arial"/>
          <w:color w:val="00466E"/>
          <w:spacing w:val="2"/>
          <w:sz w:val="21"/>
          <w:u w:val="single"/>
          <w:lang w:eastAsia="ru-RU"/>
        </w:rPr>
        <w:t>СанПиН</w:t>
      </w:r>
      <w:proofErr w:type="spellEnd"/>
      <w:r w:rsidRPr="00FB3D0F">
        <w:rPr>
          <w:rFonts w:ascii="Arial" w:eastAsia="Times New Roman" w:hAnsi="Arial" w:cs="Arial"/>
          <w:color w:val="00466E"/>
          <w:spacing w:val="2"/>
          <w:sz w:val="21"/>
          <w:u w:val="single"/>
          <w:lang w:eastAsia="ru-RU"/>
        </w:rPr>
        <w:t xml:space="preserve"> 2.1.5.980-00 "Гигиенические требования к охране поверхностных вод"</w:t>
      </w:r>
      <w:r w:rsidRPr="00FB3D0F">
        <w:rPr>
          <w:rFonts w:ascii="Arial" w:eastAsia="Times New Roman" w:hAnsi="Arial" w:cs="Arial"/>
          <w:color w:val="2D2D2D"/>
          <w:spacing w:val="2"/>
          <w:sz w:val="21"/>
          <w:szCs w:val="21"/>
          <w:lang w:eastAsia="ru-RU"/>
        </w:rPr>
        <w:fldChar w:fldCharType="end"/>
      </w:r>
      <w:r w:rsidRPr="00FB3D0F">
        <w:rPr>
          <w:rFonts w:ascii="Arial" w:eastAsia="Times New Roman" w:hAnsi="Arial" w:cs="Arial"/>
          <w:color w:val="2D2D2D"/>
          <w:spacing w:val="2"/>
          <w:sz w:val="21"/>
          <w:szCs w:val="21"/>
          <w:lang w:eastAsia="ru-RU"/>
        </w:rPr>
        <w:t>, утвержденные Главным государственным санитарным врачом Российской Федерации 22.06.2000 (по заключению Минюста России данный документ в государственной регистрации не нуждается - письмо Минюста России от 01.11.2000 N 9295-ЮД), с изменениями внесенными </w:t>
      </w:r>
      <w:hyperlink r:id="rId18" w:history="1">
        <w:r w:rsidRPr="00FB3D0F">
          <w:rPr>
            <w:rFonts w:ascii="Arial" w:eastAsia="Times New Roman" w:hAnsi="Arial" w:cs="Arial"/>
            <w:color w:val="00466E"/>
            <w:spacing w:val="2"/>
            <w:sz w:val="21"/>
            <w:u w:val="single"/>
            <w:lang w:eastAsia="ru-RU"/>
          </w:rPr>
          <w:t>Решением Верховного Суда Российской Федерации от 04.02.2011</w:t>
        </w:r>
        <w:proofErr w:type="gramEnd"/>
        <w:r w:rsidRPr="00FB3D0F">
          <w:rPr>
            <w:rFonts w:ascii="Arial" w:eastAsia="Times New Roman" w:hAnsi="Arial" w:cs="Arial"/>
            <w:color w:val="00466E"/>
            <w:spacing w:val="2"/>
            <w:sz w:val="21"/>
            <w:u w:val="single"/>
            <w:lang w:eastAsia="ru-RU"/>
          </w:rPr>
          <w:t xml:space="preserve"> </w:t>
        </w:r>
        <w:proofErr w:type="gramStart"/>
        <w:r w:rsidRPr="00FB3D0F">
          <w:rPr>
            <w:rFonts w:ascii="Arial" w:eastAsia="Times New Roman" w:hAnsi="Arial" w:cs="Arial"/>
            <w:color w:val="00466E"/>
            <w:spacing w:val="2"/>
            <w:sz w:val="21"/>
            <w:u w:val="single"/>
            <w:lang w:eastAsia="ru-RU"/>
          </w:rPr>
          <w:t>N ГКПИ10-1751</w:t>
        </w:r>
      </w:hyperlink>
      <w:r w:rsidRPr="00FB3D0F">
        <w:rPr>
          <w:rFonts w:ascii="Arial" w:eastAsia="Times New Roman" w:hAnsi="Arial" w:cs="Arial"/>
          <w:color w:val="2D2D2D"/>
          <w:spacing w:val="2"/>
          <w:sz w:val="21"/>
          <w:szCs w:val="21"/>
          <w:lang w:eastAsia="ru-RU"/>
        </w:rPr>
        <w:t> и </w:t>
      </w:r>
      <w:hyperlink r:id="rId19" w:history="1">
        <w:r w:rsidRPr="00FB3D0F">
          <w:rPr>
            <w:rFonts w:ascii="Arial" w:eastAsia="Times New Roman" w:hAnsi="Arial" w:cs="Arial"/>
            <w:color w:val="00466E"/>
            <w:spacing w:val="2"/>
            <w:sz w:val="21"/>
            <w:u w:val="single"/>
            <w:lang w:eastAsia="ru-RU"/>
          </w:rPr>
          <w:t>Определением Верховного Суда Российской Федерации от 25.09.2014 N АПЛ14-393</w:t>
        </w:r>
      </w:hyperlink>
      <w:r w:rsidRPr="00FB3D0F">
        <w:rPr>
          <w:rFonts w:ascii="Arial" w:eastAsia="Times New Roman" w:hAnsi="Arial" w:cs="Arial"/>
          <w:color w:val="2D2D2D"/>
          <w:spacing w:val="2"/>
          <w:sz w:val="21"/>
          <w:szCs w:val="21"/>
          <w:lang w:eastAsia="ru-RU"/>
        </w:rPr>
        <w:t>).</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roofErr w:type="gramEnd"/>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4.9. Медицинские пункты объектов спорта должны соответствовать санитарно-эпидемиологическим требованиям к организациям, осуществляющим медицинскую деятельность</w:t>
      </w:r>
      <w:r w:rsidRPr="00FB3D0F">
        <w:rPr>
          <w:rFonts w:ascii="Arial" w:eastAsia="Times New Roman" w:hAnsi="Arial" w:cs="Arial"/>
          <w:color w:val="2D2D2D"/>
          <w:spacing w:val="2"/>
          <w:sz w:val="21"/>
          <w:szCs w:val="21"/>
          <w:lang w:eastAsia="ru-RU"/>
        </w:rPr>
        <w:pict>
          <v:shape id="_x0000_i1035" type="#_x0000_t75" alt="СП 2.1.2.3304-15 Санитарно-эпидемиологические требования к размещению, устройству и содержанию объектов спорта" style="width:8.25pt;height:17.25pt"/>
        </w:pict>
      </w:r>
      <w:r w:rsidRPr="00FB3D0F">
        <w:rPr>
          <w:rFonts w:ascii="Arial" w:eastAsia="Times New Roman" w:hAnsi="Arial" w:cs="Arial"/>
          <w:color w:val="2D2D2D"/>
          <w:spacing w:val="2"/>
          <w:sz w:val="21"/>
          <w:szCs w:val="21"/>
          <w:lang w:eastAsia="ru-RU"/>
        </w:rPr>
        <w:t>.</w:t>
      </w:r>
      <w:r w:rsidRPr="00FB3D0F">
        <w:rPr>
          <w:rFonts w:ascii="Arial" w:eastAsia="Times New Roman" w:hAnsi="Arial" w:cs="Arial"/>
          <w:color w:val="2D2D2D"/>
          <w:spacing w:val="2"/>
          <w:sz w:val="21"/>
          <w:szCs w:val="21"/>
          <w:lang w:eastAsia="ru-RU"/>
        </w:rPr>
        <w:br/>
        <w:t>________________</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pict>
          <v:shape id="_x0000_i1036" type="#_x0000_t75" alt="СП 2.1.2.3304-15 Санитарно-эпидемиологические требования к размещению, устройству и содержанию объектов спорта" style="width:8.25pt;height:17.25pt"/>
        </w:pict>
      </w:r>
      <w:r w:rsidRPr="00FB3D0F">
        <w:rPr>
          <w:rFonts w:ascii="Arial" w:eastAsia="Times New Roman" w:hAnsi="Arial" w:cs="Arial"/>
          <w:color w:val="2D2D2D"/>
          <w:spacing w:val="2"/>
          <w:sz w:val="21"/>
          <w:szCs w:val="21"/>
          <w:lang w:eastAsia="ru-RU"/>
        </w:rPr>
        <w:t> </w:t>
      </w:r>
      <w:proofErr w:type="spellStart"/>
      <w:r w:rsidRPr="00FB3D0F">
        <w:rPr>
          <w:rFonts w:ascii="Arial" w:eastAsia="Times New Roman" w:hAnsi="Arial" w:cs="Arial"/>
          <w:color w:val="2D2D2D"/>
          <w:spacing w:val="2"/>
          <w:sz w:val="21"/>
          <w:szCs w:val="21"/>
          <w:lang w:eastAsia="ru-RU"/>
        </w:rPr>
        <w:fldChar w:fldCharType="begin"/>
      </w:r>
      <w:r w:rsidRPr="00FB3D0F">
        <w:rPr>
          <w:rFonts w:ascii="Arial" w:eastAsia="Times New Roman" w:hAnsi="Arial" w:cs="Arial"/>
          <w:color w:val="2D2D2D"/>
          <w:spacing w:val="2"/>
          <w:sz w:val="21"/>
          <w:szCs w:val="21"/>
          <w:lang w:eastAsia="ru-RU"/>
        </w:rPr>
        <w:instrText xml:space="preserve"> HYPERLINK "http://docs.cntd.ru/document/902217205" </w:instrText>
      </w:r>
      <w:r w:rsidRPr="00FB3D0F">
        <w:rPr>
          <w:rFonts w:ascii="Arial" w:eastAsia="Times New Roman" w:hAnsi="Arial" w:cs="Arial"/>
          <w:color w:val="2D2D2D"/>
          <w:spacing w:val="2"/>
          <w:sz w:val="21"/>
          <w:szCs w:val="21"/>
          <w:lang w:eastAsia="ru-RU"/>
        </w:rPr>
        <w:fldChar w:fldCharType="separate"/>
      </w:r>
      <w:r w:rsidRPr="00FB3D0F">
        <w:rPr>
          <w:rFonts w:ascii="Arial" w:eastAsia="Times New Roman" w:hAnsi="Arial" w:cs="Arial"/>
          <w:color w:val="00466E"/>
          <w:spacing w:val="2"/>
          <w:sz w:val="21"/>
          <w:u w:val="single"/>
          <w:lang w:eastAsia="ru-RU"/>
        </w:rPr>
        <w:t>СанПиН</w:t>
      </w:r>
      <w:proofErr w:type="spellEnd"/>
      <w:r w:rsidRPr="00FB3D0F">
        <w:rPr>
          <w:rFonts w:ascii="Arial" w:eastAsia="Times New Roman" w:hAnsi="Arial" w:cs="Arial"/>
          <w:color w:val="00466E"/>
          <w:spacing w:val="2"/>
          <w:sz w:val="21"/>
          <w:u w:val="single"/>
          <w:lang w:eastAsia="ru-RU"/>
        </w:rPr>
        <w:t xml:space="preserve"> 2.1.3.2630-10 "Санитарно-эпидемиологические требования к организациям, осуществляющим медицинскую деятельность"</w:t>
      </w:r>
      <w:r w:rsidRPr="00FB3D0F">
        <w:rPr>
          <w:rFonts w:ascii="Arial" w:eastAsia="Times New Roman" w:hAnsi="Arial" w:cs="Arial"/>
          <w:color w:val="2D2D2D"/>
          <w:spacing w:val="2"/>
          <w:sz w:val="21"/>
          <w:szCs w:val="21"/>
          <w:lang w:eastAsia="ru-RU"/>
        </w:rPr>
        <w:fldChar w:fldCharType="end"/>
      </w:r>
      <w:r w:rsidRPr="00FB3D0F">
        <w:rPr>
          <w:rFonts w:ascii="Arial" w:eastAsia="Times New Roman" w:hAnsi="Arial" w:cs="Arial"/>
          <w:color w:val="2D2D2D"/>
          <w:spacing w:val="2"/>
          <w:sz w:val="21"/>
          <w:szCs w:val="21"/>
          <w:lang w:eastAsia="ru-RU"/>
        </w:rPr>
        <w:t>, утвержденные </w:t>
      </w:r>
      <w:hyperlink r:id="rId20"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18.05.2010 N 58</w:t>
        </w:r>
      </w:hyperlink>
      <w:r w:rsidRPr="00FB3D0F">
        <w:rPr>
          <w:rFonts w:ascii="Arial" w:eastAsia="Times New Roman" w:hAnsi="Arial" w:cs="Arial"/>
          <w:color w:val="2D2D2D"/>
          <w:spacing w:val="2"/>
          <w:sz w:val="21"/>
          <w:szCs w:val="21"/>
          <w:lang w:eastAsia="ru-RU"/>
        </w:rPr>
        <w:t xml:space="preserve"> (зарегистрировано в Минюсте России 09.08.2010, </w:t>
      </w:r>
      <w:proofErr w:type="gramStart"/>
      <w:r w:rsidRPr="00FB3D0F">
        <w:rPr>
          <w:rFonts w:ascii="Arial" w:eastAsia="Times New Roman" w:hAnsi="Arial" w:cs="Arial"/>
          <w:color w:val="2D2D2D"/>
          <w:spacing w:val="2"/>
          <w:sz w:val="21"/>
          <w:szCs w:val="21"/>
          <w:lang w:eastAsia="ru-RU"/>
        </w:rPr>
        <w:t>регистрационный</w:t>
      </w:r>
      <w:proofErr w:type="gramEnd"/>
      <w:r w:rsidRPr="00FB3D0F">
        <w:rPr>
          <w:rFonts w:ascii="Arial" w:eastAsia="Times New Roman" w:hAnsi="Arial" w:cs="Arial"/>
          <w:color w:val="2D2D2D"/>
          <w:spacing w:val="2"/>
          <w:sz w:val="21"/>
          <w:szCs w:val="21"/>
          <w:lang w:eastAsia="ru-RU"/>
        </w:rPr>
        <w:t xml:space="preserve"> N 18094).</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4.10. </w:t>
      </w:r>
      <w:proofErr w:type="gramStart"/>
      <w:r w:rsidRPr="00FB3D0F">
        <w:rPr>
          <w:rFonts w:ascii="Arial" w:eastAsia="Times New Roman" w:hAnsi="Arial" w:cs="Arial"/>
          <w:color w:val="2D2D2D"/>
          <w:spacing w:val="2"/>
          <w:sz w:val="21"/>
          <w:szCs w:val="21"/>
          <w:lang w:eastAsia="ru-RU"/>
        </w:rPr>
        <w:t>Организации общественного питания и торговли, входящие в состав объектов спорта, должны соответствовать санитарно-эпидемиологическим требованиям к организациям общественного питания и торговли</w:t>
      </w:r>
      <w:r w:rsidRPr="00FB3D0F">
        <w:rPr>
          <w:rFonts w:ascii="Arial" w:eastAsia="Times New Roman" w:hAnsi="Arial" w:cs="Arial"/>
          <w:color w:val="2D2D2D"/>
          <w:spacing w:val="2"/>
          <w:sz w:val="21"/>
          <w:szCs w:val="21"/>
          <w:lang w:eastAsia="ru-RU"/>
        </w:rPr>
        <w:pict>
          <v:shape id="_x0000_i1037" type="#_x0000_t75" alt="СП 2.1.2.3304-15 Санитарно-эпидемиологические требования к размещению, устройству и содержанию объектов спорта" style="width:15.75pt;height:17.25pt"/>
        </w:pict>
      </w:r>
      <w:r w:rsidRPr="00FB3D0F">
        <w:rPr>
          <w:rFonts w:ascii="Arial" w:eastAsia="Times New Roman" w:hAnsi="Arial" w:cs="Arial"/>
          <w:color w:val="2D2D2D"/>
          <w:spacing w:val="2"/>
          <w:sz w:val="21"/>
          <w:szCs w:val="21"/>
          <w:lang w:eastAsia="ru-RU"/>
        </w:rPr>
        <w:t>.</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pict>
          <v:shape id="_x0000_i1038" type="#_x0000_t75" alt="СП 2.1.2.3304-15 Санитарно-эпидемиологические требования к размещению, устройству и содержанию объектов спорта" style="width:8.25pt;height:17.25pt"/>
        </w:pict>
      </w:r>
      <w:r w:rsidRPr="00FB3D0F">
        <w:rPr>
          <w:rFonts w:ascii="Arial" w:eastAsia="Times New Roman" w:hAnsi="Arial" w:cs="Arial"/>
          <w:color w:val="2D2D2D"/>
          <w:spacing w:val="2"/>
          <w:sz w:val="21"/>
          <w:szCs w:val="21"/>
          <w:lang w:eastAsia="ru-RU"/>
        </w:rPr>
        <w:t> </w:t>
      </w:r>
      <w:hyperlink r:id="rId21" w:history="1">
        <w:r w:rsidRPr="00FB3D0F">
          <w:rPr>
            <w:rFonts w:ascii="Arial" w:eastAsia="Times New Roman" w:hAnsi="Arial" w:cs="Arial"/>
            <w:color w:val="00466E"/>
            <w:spacing w:val="2"/>
            <w:sz w:val="21"/>
            <w:u w:val="single"/>
            <w:lang w:eastAsia="ru-RU"/>
          </w:rPr>
          <w:t xml:space="preserve">СП 2.3.6.1079-01 "Санитарно-эпидемиологические требования к организациям общественного питания, изготовлению и </w:t>
        </w:r>
        <w:proofErr w:type="spellStart"/>
        <w:r w:rsidRPr="00FB3D0F">
          <w:rPr>
            <w:rFonts w:ascii="Arial" w:eastAsia="Times New Roman" w:hAnsi="Arial" w:cs="Arial"/>
            <w:color w:val="00466E"/>
            <w:spacing w:val="2"/>
            <w:sz w:val="21"/>
            <w:u w:val="single"/>
            <w:lang w:eastAsia="ru-RU"/>
          </w:rPr>
          <w:t>оборотоспособности</w:t>
        </w:r>
        <w:proofErr w:type="spellEnd"/>
        <w:r w:rsidRPr="00FB3D0F">
          <w:rPr>
            <w:rFonts w:ascii="Arial" w:eastAsia="Times New Roman" w:hAnsi="Arial" w:cs="Arial"/>
            <w:color w:val="00466E"/>
            <w:spacing w:val="2"/>
            <w:sz w:val="21"/>
            <w:u w:val="single"/>
            <w:lang w:eastAsia="ru-RU"/>
          </w:rPr>
          <w:t xml:space="preserve"> в них пищевых продуктов и продовольственного сырья"</w:t>
        </w:r>
      </w:hyperlink>
      <w:r w:rsidRPr="00FB3D0F">
        <w:rPr>
          <w:rFonts w:ascii="Arial" w:eastAsia="Times New Roman" w:hAnsi="Arial" w:cs="Arial"/>
          <w:color w:val="2D2D2D"/>
          <w:spacing w:val="2"/>
          <w:sz w:val="21"/>
          <w:szCs w:val="21"/>
          <w:lang w:eastAsia="ru-RU"/>
        </w:rPr>
        <w:t>, утвержденные </w:t>
      </w:r>
      <w:hyperlink r:id="rId22"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Российского Федерации от 08.11.2001 N 31</w:t>
        </w:r>
      </w:hyperlink>
      <w:r w:rsidRPr="00FB3D0F">
        <w:rPr>
          <w:rFonts w:ascii="Arial" w:eastAsia="Times New Roman" w:hAnsi="Arial" w:cs="Arial"/>
          <w:color w:val="2D2D2D"/>
          <w:spacing w:val="2"/>
          <w:sz w:val="21"/>
          <w:szCs w:val="21"/>
          <w:lang w:eastAsia="ru-RU"/>
        </w:rPr>
        <w:t> (зарегистрировано в Минюсте России 07.12.2001, регистрационный N 3077), с</w:t>
      </w:r>
      <w:proofErr w:type="gramEnd"/>
      <w:r w:rsidRPr="00FB3D0F">
        <w:rPr>
          <w:rFonts w:ascii="Arial" w:eastAsia="Times New Roman" w:hAnsi="Arial" w:cs="Arial"/>
          <w:color w:val="2D2D2D"/>
          <w:spacing w:val="2"/>
          <w:sz w:val="21"/>
          <w:szCs w:val="21"/>
          <w:lang w:eastAsia="ru-RU"/>
        </w:rPr>
        <w:t xml:space="preserve"> </w:t>
      </w:r>
      <w:proofErr w:type="gramStart"/>
      <w:r w:rsidRPr="00FB3D0F">
        <w:rPr>
          <w:rFonts w:ascii="Arial" w:eastAsia="Times New Roman" w:hAnsi="Arial" w:cs="Arial"/>
          <w:color w:val="2D2D2D"/>
          <w:spacing w:val="2"/>
          <w:sz w:val="21"/>
          <w:szCs w:val="21"/>
          <w:lang w:eastAsia="ru-RU"/>
        </w:rPr>
        <w:t>изменениями</w:t>
      </w:r>
      <w:proofErr w:type="gramEnd"/>
      <w:r w:rsidRPr="00FB3D0F">
        <w:rPr>
          <w:rFonts w:ascii="Arial" w:eastAsia="Times New Roman" w:hAnsi="Arial" w:cs="Arial"/>
          <w:color w:val="2D2D2D"/>
          <w:spacing w:val="2"/>
          <w:sz w:val="21"/>
          <w:szCs w:val="21"/>
          <w:lang w:eastAsia="ru-RU"/>
        </w:rPr>
        <w:t xml:space="preserve"> внесенными постановлениями Главного государственного санитарного врача Российского Федерации: </w:t>
      </w:r>
      <w:hyperlink r:id="rId23" w:history="1">
        <w:r w:rsidRPr="00FB3D0F">
          <w:rPr>
            <w:rFonts w:ascii="Arial" w:eastAsia="Times New Roman" w:hAnsi="Arial" w:cs="Arial"/>
            <w:color w:val="00466E"/>
            <w:spacing w:val="2"/>
            <w:sz w:val="21"/>
            <w:u w:val="single"/>
            <w:lang w:eastAsia="ru-RU"/>
          </w:rPr>
          <w:t>постановлением от 03.04.2003 N 28</w:t>
        </w:r>
      </w:hyperlink>
      <w:r w:rsidRPr="00FB3D0F">
        <w:rPr>
          <w:rFonts w:ascii="Arial" w:eastAsia="Times New Roman" w:hAnsi="Arial" w:cs="Arial"/>
          <w:color w:val="2D2D2D"/>
          <w:spacing w:val="2"/>
          <w:sz w:val="21"/>
          <w:szCs w:val="21"/>
          <w:lang w:eastAsia="ru-RU"/>
        </w:rPr>
        <w:t> (зарегистрировано в Минюсте России 23.04.2003, регистрационный N 4447), </w:t>
      </w:r>
      <w:hyperlink r:id="rId24" w:history="1">
        <w:r w:rsidRPr="00FB3D0F">
          <w:rPr>
            <w:rFonts w:ascii="Arial" w:eastAsia="Times New Roman" w:hAnsi="Arial" w:cs="Arial"/>
            <w:color w:val="00466E"/>
            <w:spacing w:val="2"/>
            <w:sz w:val="21"/>
            <w:u w:val="single"/>
            <w:lang w:eastAsia="ru-RU"/>
          </w:rPr>
          <w:t>постановлением от 03.05.2007 N 25</w:t>
        </w:r>
      </w:hyperlink>
      <w:r w:rsidRPr="00FB3D0F">
        <w:rPr>
          <w:rFonts w:ascii="Arial" w:eastAsia="Times New Roman" w:hAnsi="Arial" w:cs="Arial"/>
          <w:color w:val="2D2D2D"/>
          <w:spacing w:val="2"/>
          <w:sz w:val="21"/>
          <w:szCs w:val="21"/>
          <w:lang w:eastAsia="ru-RU"/>
        </w:rPr>
        <w:t> (зарегистрировано в Минюсте России 07.06.2007, регистрационный N 9614), </w:t>
      </w:r>
      <w:hyperlink r:id="rId25" w:history="1">
        <w:r w:rsidRPr="00FB3D0F">
          <w:rPr>
            <w:rFonts w:ascii="Arial" w:eastAsia="Times New Roman" w:hAnsi="Arial" w:cs="Arial"/>
            <w:color w:val="00466E"/>
            <w:spacing w:val="2"/>
            <w:sz w:val="21"/>
            <w:u w:val="single"/>
            <w:lang w:eastAsia="ru-RU"/>
          </w:rPr>
          <w:t>постановлением от 29.12.2010 N 187</w:t>
        </w:r>
      </w:hyperlink>
      <w:r w:rsidRPr="00FB3D0F">
        <w:rPr>
          <w:rFonts w:ascii="Arial" w:eastAsia="Times New Roman" w:hAnsi="Arial" w:cs="Arial"/>
          <w:color w:val="2D2D2D"/>
          <w:spacing w:val="2"/>
          <w:sz w:val="21"/>
          <w:szCs w:val="21"/>
          <w:lang w:eastAsia="ru-RU"/>
        </w:rPr>
        <w:t> (зарегистрировано в Минюсте России 17.03.2011, регистрационный N 20156), </w:t>
      </w:r>
      <w:hyperlink r:id="rId26" w:history="1">
        <w:r w:rsidRPr="00FB3D0F">
          <w:rPr>
            <w:rFonts w:ascii="Arial" w:eastAsia="Times New Roman" w:hAnsi="Arial" w:cs="Arial"/>
            <w:color w:val="00466E"/>
            <w:spacing w:val="2"/>
            <w:sz w:val="21"/>
            <w:u w:val="single"/>
            <w:lang w:eastAsia="ru-RU"/>
          </w:rPr>
          <w:t>постановлением от 31.03.2011 N 29</w:t>
        </w:r>
      </w:hyperlink>
      <w:r w:rsidRPr="00FB3D0F">
        <w:rPr>
          <w:rFonts w:ascii="Arial" w:eastAsia="Times New Roman" w:hAnsi="Arial" w:cs="Arial"/>
          <w:color w:val="2D2D2D"/>
          <w:spacing w:val="2"/>
          <w:sz w:val="21"/>
          <w:szCs w:val="21"/>
          <w:lang w:eastAsia="ru-RU"/>
        </w:rPr>
        <w:t> (зарегистрировано в Минюсте России 06.05.2011, регистрационный N 20690).</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pict>
          <v:shape id="_x0000_i1039" type="#_x0000_t75" alt="СП 2.1.2.3304-15 Санитарно-эпидемиологические требования к размещению, устройству и содержанию объектов спорта" style="width:8.25pt;height:17.25pt"/>
        </w:pict>
      </w:r>
      <w:r w:rsidRPr="00FB3D0F">
        <w:rPr>
          <w:rFonts w:ascii="Arial" w:eastAsia="Times New Roman" w:hAnsi="Arial" w:cs="Arial"/>
          <w:color w:val="2D2D2D"/>
          <w:spacing w:val="2"/>
          <w:sz w:val="21"/>
          <w:szCs w:val="21"/>
          <w:lang w:eastAsia="ru-RU"/>
        </w:rPr>
        <w:t> </w:t>
      </w:r>
      <w:hyperlink r:id="rId27" w:history="1">
        <w:proofErr w:type="gramStart"/>
        <w:r w:rsidRPr="00FB3D0F">
          <w:rPr>
            <w:rFonts w:ascii="Arial" w:eastAsia="Times New Roman" w:hAnsi="Arial" w:cs="Arial"/>
            <w:color w:val="00466E"/>
            <w:spacing w:val="2"/>
            <w:sz w:val="21"/>
            <w:u w:val="single"/>
            <w:lang w:eastAsia="ru-RU"/>
          </w:rPr>
          <w:t>СП 2.3.6.1066-01 "Санитарно-эпидемиологические требования к организациям торговли и обороту в них продовольственного сырья и пищевых продуктов"</w:t>
        </w:r>
      </w:hyperlink>
      <w:r w:rsidRPr="00FB3D0F">
        <w:rPr>
          <w:rFonts w:ascii="Arial" w:eastAsia="Times New Roman" w:hAnsi="Arial" w:cs="Arial"/>
          <w:color w:val="2D2D2D"/>
          <w:spacing w:val="2"/>
          <w:sz w:val="21"/>
          <w:szCs w:val="21"/>
          <w:lang w:eastAsia="ru-RU"/>
        </w:rPr>
        <w:t>, утвержденные </w:t>
      </w:r>
      <w:hyperlink r:id="rId28"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07.09.2001 N 23</w:t>
        </w:r>
      </w:hyperlink>
      <w:r w:rsidRPr="00FB3D0F">
        <w:rPr>
          <w:rFonts w:ascii="Arial" w:eastAsia="Times New Roman" w:hAnsi="Arial" w:cs="Arial"/>
          <w:color w:val="2D2D2D"/>
          <w:spacing w:val="2"/>
          <w:sz w:val="21"/>
          <w:szCs w:val="21"/>
          <w:lang w:eastAsia="ru-RU"/>
        </w:rPr>
        <w:t> (зарегистрировано в Минюсте России 28.09.2001, регистрационный N 2956), с </w:t>
      </w:r>
      <w:hyperlink r:id="rId29" w:history="1">
        <w:r w:rsidRPr="00FB3D0F">
          <w:rPr>
            <w:rFonts w:ascii="Arial" w:eastAsia="Times New Roman" w:hAnsi="Arial" w:cs="Arial"/>
            <w:color w:val="00466E"/>
            <w:spacing w:val="2"/>
            <w:sz w:val="21"/>
            <w:u w:val="single"/>
            <w:lang w:eastAsia="ru-RU"/>
          </w:rPr>
          <w:t>изменениями</w:t>
        </w:r>
      </w:hyperlink>
      <w:r w:rsidRPr="00FB3D0F">
        <w:rPr>
          <w:rFonts w:ascii="Arial" w:eastAsia="Times New Roman" w:hAnsi="Arial" w:cs="Arial"/>
          <w:color w:val="2D2D2D"/>
          <w:spacing w:val="2"/>
          <w:sz w:val="21"/>
          <w:szCs w:val="21"/>
          <w:lang w:eastAsia="ru-RU"/>
        </w:rPr>
        <w:t> внесенными </w:t>
      </w:r>
      <w:hyperlink r:id="rId30"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03.05.2007 N 26</w:t>
        </w:r>
      </w:hyperlink>
      <w:r w:rsidRPr="00FB3D0F">
        <w:rPr>
          <w:rFonts w:ascii="Arial" w:eastAsia="Times New Roman" w:hAnsi="Arial" w:cs="Arial"/>
          <w:color w:val="2D2D2D"/>
          <w:spacing w:val="2"/>
          <w:sz w:val="21"/>
          <w:szCs w:val="21"/>
          <w:lang w:eastAsia="ru-RU"/>
        </w:rPr>
        <w:t> (зарегистрировано в Минюсте России 07.06.2007, регистрационный N 9612).</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roofErr w:type="gramEnd"/>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4.11. </w:t>
      </w:r>
      <w:proofErr w:type="gramStart"/>
      <w:r w:rsidRPr="00FB3D0F">
        <w:rPr>
          <w:rFonts w:ascii="Arial" w:eastAsia="Times New Roman" w:hAnsi="Arial" w:cs="Arial"/>
          <w:color w:val="2D2D2D"/>
          <w:spacing w:val="2"/>
          <w:sz w:val="21"/>
          <w:szCs w:val="21"/>
          <w:lang w:eastAsia="ru-RU"/>
        </w:rPr>
        <w:t>При наличии сауны в здании объекта спорта необходимо обеспечить соблюдение санитарно-эпидемиологических требований к размещению, устройству, оборудованию, содержанию и режиму работы бань и саун</w:t>
      </w:r>
      <w:r w:rsidRPr="00FB3D0F">
        <w:rPr>
          <w:rFonts w:ascii="Arial" w:eastAsia="Times New Roman" w:hAnsi="Arial" w:cs="Arial"/>
          <w:color w:val="2D2D2D"/>
          <w:spacing w:val="2"/>
          <w:sz w:val="21"/>
          <w:szCs w:val="21"/>
          <w:lang w:eastAsia="ru-RU"/>
        </w:rPr>
        <w:pict>
          <v:shape id="_x0000_i1040" type="#_x0000_t75" alt="СП 2.1.2.3304-15 Санитарно-эпидемиологические требования к размещению, устройству и содержанию объектов спорта" style="width:8.25pt;height:17.25pt"/>
        </w:pict>
      </w:r>
      <w:r w:rsidRPr="00FB3D0F">
        <w:rPr>
          <w:rFonts w:ascii="Arial" w:eastAsia="Times New Roman" w:hAnsi="Arial" w:cs="Arial"/>
          <w:color w:val="2D2D2D"/>
          <w:spacing w:val="2"/>
          <w:sz w:val="21"/>
          <w:szCs w:val="21"/>
          <w:lang w:eastAsia="ru-RU"/>
        </w:rPr>
        <w:t>.</w:t>
      </w:r>
      <w:r w:rsidRPr="00FB3D0F">
        <w:rPr>
          <w:rFonts w:ascii="Arial" w:eastAsia="Times New Roman" w:hAnsi="Arial" w:cs="Arial"/>
          <w:color w:val="2D2D2D"/>
          <w:spacing w:val="2"/>
          <w:sz w:val="21"/>
          <w:szCs w:val="21"/>
          <w:lang w:eastAsia="ru-RU"/>
        </w:rPr>
        <w:br/>
        <w:t>________________</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pict>
          <v:shape id="_x0000_i1041" type="#_x0000_t75" alt="СП 2.1.2.3304-15 Санитарно-эпидемиологические требования к размещению, устройству и содержанию объектов спорта" style="width:8.25pt;height:17.25pt"/>
        </w:pict>
      </w:r>
      <w:r w:rsidRPr="00FB3D0F">
        <w:rPr>
          <w:rFonts w:ascii="Arial" w:eastAsia="Times New Roman" w:hAnsi="Arial" w:cs="Arial"/>
          <w:color w:val="2D2D2D"/>
          <w:spacing w:val="2"/>
          <w:sz w:val="21"/>
          <w:szCs w:val="21"/>
          <w:lang w:eastAsia="ru-RU"/>
        </w:rPr>
        <w:t> </w:t>
      </w:r>
      <w:proofErr w:type="spellStart"/>
      <w:r w:rsidRPr="00FB3D0F">
        <w:rPr>
          <w:rFonts w:ascii="Arial" w:eastAsia="Times New Roman" w:hAnsi="Arial" w:cs="Arial"/>
          <w:color w:val="2D2D2D"/>
          <w:spacing w:val="2"/>
          <w:sz w:val="21"/>
          <w:szCs w:val="21"/>
          <w:lang w:eastAsia="ru-RU"/>
        </w:rPr>
        <w:fldChar w:fldCharType="begin"/>
      </w:r>
      <w:r w:rsidRPr="00FB3D0F">
        <w:rPr>
          <w:rFonts w:ascii="Arial" w:eastAsia="Times New Roman" w:hAnsi="Arial" w:cs="Arial"/>
          <w:color w:val="2D2D2D"/>
          <w:spacing w:val="2"/>
          <w:sz w:val="21"/>
          <w:szCs w:val="21"/>
          <w:lang w:eastAsia="ru-RU"/>
        </w:rPr>
        <w:instrText xml:space="preserve"> HYPERLINK "http://docs.cntd.ru/document/499067216" </w:instrText>
      </w:r>
      <w:r w:rsidRPr="00FB3D0F">
        <w:rPr>
          <w:rFonts w:ascii="Arial" w:eastAsia="Times New Roman" w:hAnsi="Arial" w:cs="Arial"/>
          <w:color w:val="2D2D2D"/>
          <w:spacing w:val="2"/>
          <w:sz w:val="21"/>
          <w:szCs w:val="21"/>
          <w:lang w:eastAsia="ru-RU"/>
        </w:rPr>
        <w:fldChar w:fldCharType="separate"/>
      </w:r>
      <w:r w:rsidRPr="00FB3D0F">
        <w:rPr>
          <w:rFonts w:ascii="Arial" w:eastAsia="Times New Roman" w:hAnsi="Arial" w:cs="Arial"/>
          <w:color w:val="00466E"/>
          <w:spacing w:val="2"/>
          <w:sz w:val="21"/>
          <w:u w:val="single"/>
          <w:lang w:eastAsia="ru-RU"/>
        </w:rPr>
        <w:t>СанПиН</w:t>
      </w:r>
      <w:proofErr w:type="spellEnd"/>
      <w:r w:rsidRPr="00FB3D0F">
        <w:rPr>
          <w:rFonts w:ascii="Arial" w:eastAsia="Times New Roman" w:hAnsi="Arial" w:cs="Arial"/>
          <w:color w:val="00466E"/>
          <w:spacing w:val="2"/>
          <w:sz w:val="21"/>
          <w:u w:val="single"/>
          <w:lang w:eastAsia="ru-RU"/>
        </w:rPr>
        <w:t xml:space="preserve"> 2.1.2.3150-13 "Санитарно-эпидемиологические требования к размещению, устройству, оборудованию, содержанию и режиму работы бань и саун"</w:t>
      </w:r>
      <w:r w:rsidRPr="00FB3D0F">
        <w:rPr>
          <w:rFonts w:ascii="Arial" w:eastAsia="Times New Roman" w:hAnsi="Arial" w:cs="Arial"/>
          <w:color w:val="2D2D2D"/>
          <w:spacing w:val="2"/>
          <w:sz w:val="21"/>
          <w:szCs w:val="21"/>
          <w:lang w:eastAsia="ru-RU"/>
        </w:rPr>
        <w:fldChar w:fldCharType="end"/>
      </w:r>
      <w:r w:rsidRPr="00FB3D0F">
        <w:rPr>
          <w:rFonts w:ascii="Arial" w:eastAsia="Times New Roman" w:hAnsi="Arial" w:cs="Arial"/>
          <w:color w:val="2D2D2D"/>
          <w:spacing w:val="2"/>
          <w:sz w:val="21"/>
          <w:szCs w:val="21"/>
          <w:lang w:eastAsia="ru-RU"/>
        </w:rPr>
        <w:t>, утвержденные </w:t>
      </w:r>
      <w:hyperlink r:id="rId31"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20.12.2013 N 70</w:t>
        </w:r>
      </w:hyperlink>
      <w:r w:rsidRPr="00FB3D0F">
        <w:rPr>
          <w:rFonts w:ascii="Arial" w:eastAsia="Times New Roman" w:hAnsi="Arial" w:cs="Arial"/>
          <w:color w:val="2D2D2D"/>
          <w:spacing w:val="2"/>
          <w:sz w:val="21"/>
          <w:szCs w:val="21"/>
          <w:lang w:eastAsia="ru-RU"/>
        </w:rPr>
        <w:t> (зарегистрировано в Минюсте России 13.05.2014, регистрационный N 32244).</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roofErr w:type="gramEnd"/>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4.12. Спортивное оборудование и инвентарь по видам спорта должны соответствовать </w:t>
      </w:r>
      <w:proofErr w:type="spellStart"/>
      <w:r w:rsidRPr="00FB3D0F">
        <w:rPr>
          <w:rFonts w:ascii="Arial" w:eastAsia="Times New Roman" w:hAnsi="Arial" w:cs="Arial"/>
          <w:color w:val="2D2D2D"/>
          <w:spacing w:val="2"/>
          <w:sz w:val="21"/>
          <w:szCs w:val="21"/>
          <w:lang w:eastAsia="ru-RU"/>
        </w:rPr>
        <w:t>росто-возрастным</w:t>
      </w:r>
      <w:proofErr w:type="spellEnd"/>
      <w:r w:rsidRPr="00FB3D0F">
        <w:rPr>
          <w:rFonts w:ascii="Arial" w:eastAsia="Times New Roman" w:hAnsi="Arial" w:cs="Arial"/>
          <w:color w:val="2D2D2D"/>
          <w:spacing w:val="2"/>
          <w:sz w:val="21"/>
          <w:szCs w:val="21"/>
          <w:lang w:eastAsia="ru-RU"/>
        </w:rPr>
        <w:t xml:space="preserve"> особенностям лиц, занимающихся спортом.</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4.13. Раздевальные должны оборудоваться скамьями, шкафами с учетом </w:t>
      </w:r>
      <w:proofErr w:type="spellStart"/>
      <w:r w:rsidRPr="00FB3D0F">
        <w:rPr>
          <w:rFonts w:ascii="Arial" w:eastAsia="Times New Roman" w:hAnsi="Arial" w:cs="Arial"/>
          <w:color w:val="2D2D2D"/>
          <w:spacing w:val="2"/>
          <w:sz w:val="21"/>
          <w:szCs w:val="21"/>
          <w:lang w:eastAsia="ru-RU"/>
        </w:rPr>
        <w:t>росто-возрастных</w:t>
      </w:r>
      <w:proofErr w:type="spellEnd"/>
      <w:r w:rsidRPr="00FB3D0F">
        <w:rPr>
          <w:rFonts w:ascii="Arial" w:eastAsia="Times New Roman" w:hAnsi="Arial" w:cs="Arial"/>
          <w:color w:val="2D2D2D"/>
          <w:spacing w:val="2"/>
          <w:sz w:val="21"/>
          <w:szCs w:val="21"/>
          <w:lang w:eastAsia="ru-RU"/>
        </w:rPr>
        <w:t xml:space="preserve"> особенностей лиц, занимающихся спортом. Количество шкафов должно соответствовать числу лиц, занимающихся спортом.</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roofErr w:type="gramStart"/>
      <w:r w:rsidRPr="00FB3D0F">
        <w:rPr>
          <w:rFonts w:ascii="Arial" w:eastAsia="Times New Roman" w:hAnsi="Arial" w:cs="Arial"/>
          <w:color w:val="2D2D2D"/>
          <w:spacing w:val="2"/>
          <w:sz w:val="21"/>
          <w:szCs w:val="21"/>
          <w:lang w:eastAsia="ru-RU"/>
        </w:rPr>
        <w:t>В раздевальных должны устанавливаться умывальники, электросушители для рук или бумажные полотенца, мыло.</w:t>
      </w:r>
      <w:proofErr w:type="gramEnd"/>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 xml:space="preserve">В душевых около каждой душевой сетки должны устанавливаться полочки для средств личной гигиены. Душевые сетки должны разделяться перегородками или оборудоваться кабинами. </w:t>
      </w:r>
      <w:proofErr w:type="gramStart"/>
      <w:r w:rsidRPr="00FB3D0F">
        <w:rPr>
          <w:rFonts w:ascii="Arial" w:eastAsia="Times New Roman" w:hAnsi="Arial" w:cs="Arial"/>
          <w:color w:val="2D2D2D"/>
          <w:spacing w:val="2"/>
          <w:sz w:val="21"/>
          <w:szCs w:val="21"/>
          <w:lang w:eastAsia="ru-RU"/>
        </w:rPr>
        <w:t>В раздевальных при душевых должны устанавливаться фены для сушки волос.</w:t>
      </w:r>
      <w:proofErr w:type="gramEnd"/>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 xml:space="preserve">При проектировании, строительстве и реконструкции объектов спорта раздевальные, душевые, туалеты оборудуются с учетом </w:t>
      </w:r>
      <w:proofErr w:type="spellStart"/>
      <w:r w:rsidRPr="00FB3D0F">
        <w:rPr>
          <w:rFonts w:ascii="Arial" w:eastAsia="Times New Roman" w:hAnsi="Arial" w:cs="Arial"/>
          <w:color w:val="2D2D2D"/>
          <w:spacing w:val="2"/>
          <w:sz w:val="21"/>
          <w:szCs w:val="21"/>
          <w:lang w:eastAsia="ru-RU"/>
        </w:rPr>
        <w:t>росто-возрастных</w:t>
      </w:r>
      <w:proofErr w:type="spellEnd"/>
      <w:r w:rsidRPr="00FB3D0F">
        <w:rPr>
          <w:rFonts w:ascii="Arial" w:eastAsia="Times New Roman" w:hAnsi="Arial" w:cs="Arial"/>
          <w:color w:val="2D2D2D"/>
          <w:spacing w:val="2"/>
          <w:sz w:val="21"/>
          <w:szCs w:val="21"/>
          <w:lang w:eastAsia="ru-RU"/>
        </w:rPr>
        <w:t xml:space="preserve"> особенностей детей.</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4.14. При наличии в составе объекта спорта плавательных бассейнов, необходимо обеспечить соблюдение санитарно-эпидемиологических требований к плавательным бассейнам</w:t>
      </w:r>
      <w:r w:rsidRPr="00FB3D0F">
        <w:rPr>
          <w:rFonts w:ascii="Arial" w:eastAsia="Times New Roman" w:hAnsi="Arial" w:cs="Arial"/>
          <w:color w:val="2D2D2D"/>
          <w:spacing w:val="2"/>
          <w:sz w:val="21"/>
          <w:szCs w:val="21"/>
          <w:lang w:eastAsia="ru-RU"/>
        </w:rPr>
        <w:pict>
          <v:shape id="_x0000_i1042" type="#_x0000_t75" alt="СП 2.1.2.3304-15 Санитарно-эпидемиологические требования к размещению, устройству и содержанию объектов спорта" style="width:12pt;height:17.25pt"/>
        </w:pict>
      </w:r>
      <w:r w:rsidRPr="00FB3D0F">
        <w:rPr>
          <w:rFonts w:ascii="Arial" w:eastAsia="Times New Roman" w:hAnsi="Arial" w:cs="Arial"/>
          <w:color w:val="2D2D2D"/>
          <w:spacing w:val="2"/>
          <w:sz w:val="21"/>
          <w:szCs w:val="21"/>
          <w:lang w:eastAsia="ru-RU"/>
        </w:rPr>
        <w:t>.</w:t>
      </w:r>
      <w:r w:rsidRPr="00FB3D0F">
        <w:rPr>
          <w:rFonts w:ascii="Arial" w:eastAsia="Times New Roman" w:hAnsi="Arial" w:cs="Arial"/>
          <w:color w:val="2D2D2D"/>
          <w:spacing w:val="2"/>
          <w:sz w:val="21"/>
          <w:szCs w:val="21"/>
          <w:lang w:eastAsia="ru-RU"/>
        </w:rPr>
        <w:br/>
        <w:t>________________</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pict>
          <v:shape id="_x0000_i1043" type="#_x0000_t75" alt="СП 2.1.2.3304-15 Санитарно-эпидемиологические требования к размещению, устройству и содержанию объектов спорта" style="width:12pt;height:17.25pt"/>
        </w:pict>
      </w:r>
      <w:r w:rsidRPr="00FB3D0F">
        <w:rPr>
          <w:rFonts w:ascii="Arial" w:eastAsia="Times New Roman" w:hAnsi="Arial" w:cs="Arial"/>
          <w:color w:val="2D2D2D"/>
          <w:spacing w:val="2"/>
          <w:sz w:val="21"/>
          <w:szCs w:val="21"/>
          <w:lang w:eastAsia="ru-RU"/>
        </w:rPr>
        <w:t> </w:t>
      </w:r>
      <w:proofErr w:type="spellStart"/>
      <w:r w:rsidRPr="00FB3D0F">
        <w:rPr>
          <w:rFonts w:ascii="Arial" w:eastAsia="Times New Roman" w:hAnsi="Arial" w:cs="Arial"/>
          <w:color w:val="2D2D2D"/>
          <w:spacing w:val="2"/>
          <w:sz w:val="21"/>
          <w:szCs w:val="21"/>
          <w:lang w:eastAsia="ru-RU"/>
        </w:rPr>
        <w:fldChar w:fldCharType="begin"/>
      </w:r>
      <w:r w:rsidRPr="00FB3D0F">
        <w:rPr>
          <w:rFonts w:ascii="Arial" w:eastAsia="Times New Roman" w:hAnsi="Arial" w:cs="Arial"/>
          <w:color w:val="2D2D2D"/>
          <w:spacing w:val="2"/>
          <w:sz w:val="21"/>
          <w:szCs w:val="21"/>
          <w:lang w:eastAsia="ru-RU"/>
        </w:rPr>
        <w:instrText xml:space="preserve"> HYPERLINK "http://docs.cntd.ru/document/901852095" </w:instrText>
      </w:r>
      <w:r w:rsidRPr="00FB3D0F">
        <w:rPr>
          <w:rFonts w:ascii="Arial" w:eastAsia="Times New Roman" w:hAnsi="Arial" w:cs="Arial"/>
          <w:color w:val="2D2D2D"/>
          <w:spacing w:val="2"/>
          <w:sz w:val="21"/>
          <w:szCs w:val="21"/>
          <w:lang w:eastAsia="ru-RU"/>
        </w:rPr>
        <w:fldChar w:fldCharType="separate"/>
      </w:r>
      <w:r w:rsidRPr="00FB3D0F">
        <w:rPr>
          <w:rFonts w:ascii="Arial" w:eastAsia="Times New Roman" w:hAnsi="Arial" w:cs="Arial"/>
          <w:color w:val="00466E"/>
          <w:spacing w:val="2"/>
          <w:sz w:val="21"/>
          <w:u w:val="single"/>
          <w:lang w:eastAsia="ru-RU"/>
        </w:rPr>
        <w:t>СанПиН</w:t>
      </w:r>
      <w:proofErr w:type="spellEnd"/>
      <w:r w:rsidRPr="00FB3D0F">
        <w:rPr>
          <w:rFonts w:ascii="Arial" w:eastAsia="Times New Roman" w:hAnsi="Arial" w:cs="Arial"/>
          <w:color w:val="00466E"/>
          <w:spacing w:val="2"/>
          <w:sz w:val="21"/>
          <w:u w:val="single"/>
          <w:lang w:eastAsia="ru-RU"/>
        </w:rPr>
        <w:t xml:space="preserve"> 2.1.2.1188-03 "Плавательные бассейны. Гигиенические требования к устройству, эксплуатации и качеству воды. Контроль качества"</w:t>
      </w:r>
      <w:r w:rsidRPr="00FB3D0F">
        <w:rPr>
          <w:rFonts w:ascii="Arial" w:eastAsia="Times New Roman" w:hAnsi="Arial" w:cs="Arial"/>
          <w:color w:val="2D2D2D"/>
          <w:spacing w:val="2"/>
          <w:sz w:val="21"/>
          <w:szCs w:val="21"/>
          <w:lang w:eastAsia="ru-RU"/>
        </w:rPr>
        <w:fldChar w:fldCharType="end"/>
      </w:r>
      <w:r w:rsidRPr="00FB3D0F">
        <w:rPr>
          <w:rFonts w:ascii="Arial" w:eastAsia="Times New Roman" w:hAnsi="Arial" w:cs="Arial"/>
          <w:color w:val="2D2D2D"/>
          <w:spacing w:val="2"/>
          <w:sz w:val="21"/>
          <w:szCs w:val="21"/>
          <w:lang w:eastAsia="ru-RU"/>
        </w:rPr>
        <w:t>, утверждены </w:t>
      </w:r>
      <w:hyperlink r:id="rId32"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30.01.2003 N 4</w:t>
        </w:r>
      </w:hyperlink>
      <w:r w:rsidRPr="00FB3D0F">
        <w:rPr>
          <w:rFonts w:ascii="Arial" w:eastAsia="Times New Roman" w:hAnsi="Arial" w:cs="Arial"/>
          <w:color w:val="2D2D2D"/>
          <w:spacing w:val="2"/>
          <w:sz w:val="21"/>
          <w:szCs w:val="21"/>
          <w:lang w:eastAsia="ru-RU"/>
        </w:rPr>
        <w:t> (зарегистрировано в Минюсте России 14.02.2003, регистрационный N 4219).</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4.15. </w:t>
      </w:r>
      <w:proofErr w:type="gramStart"/>
      <w:r w:rsidRPr="00FB3D0F">
        <w:rPr>
          <w:rFonts w:ascii="Arial" w:eastAsia="Times New Roman" w:hAnsi="Arial" w:cs="Arial"/>
          <w:color w:val="2D2D2D"/>
          <w:spacing w:val="2"/>
          <w:sz w:val="21"/>
          <w:szCs w:val="21"/>
          <w:lang w:eastAsia="ru-RU"/>
        </w:rPr>
        <w:t>При размещении на базе объекта спорта организаций дополнительного образования, осуществляющих образовательную деятельность и реализующих дополнительные общеобразовательные программы спортивной направленности (СДЮШОР) необходимо обеспечить соблюдение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w:t>
      </w:r>
      <w:r w:rsidRPr="00FB3D0F">
        <w:rPr>
          <w:rFonts w:ascii="Arial" w:eastAsia="Times New Roman" w:hAnsi="Arial" w:cs="Arial"/>
          <w:color w:val="2D2D2D"/>
          <w:spacing w:val="2"/>
          <w:sz w:val="21"/>
          <w:szCs w:val="21"/>
          <w:lang w:eastAsia="ru-RU"/>
        </w:rPr>
        <w:pict>
          <v:shape id="_x0000_i1044" type="#_x0000_t75" alt="СП 2.1.2.3304-15 Санитарно-эпидемиологические требования к размещению, устройству и содержанию объектов спорта" style="width:11.25pt;height:17.25pt"/>
        </w:pict>
      </w:r>
      <w:r w:rsidRPr="00FB3D0F">
        <w:rPr>
          <w:rFonts w:ascii="Arial" w:eastAsia="Times New Roman" w:hAnsi="Arial" w:cs="Arial"/>
          <w:color w:val="2D2D2D"/>
          <w:spacing w:val="2"/>
          <w:sz w:val="21"/>
          <w:szCs w:val="21"/>
          <w:lang w:eastAsia="ru-RU"/>
        </w:rPr>
        <w:t>.</w:t>
      </w:r>
      <w:r w:rsidRPr="00FB3D0F">
        <w:rPr>
          <w:rFonts w:ascii="Arial" w:eastAsia="Times New Roman" w:hAnsi="Arial" w:cs="Arial"/>
          <w:color w:val="2D2D2D"/>
          <w:spacing w:val="2"/>
          <w:sz w:val="21"/>
          <w:szCs w:val="21"/>
          <w:lang w:eastAsia="ru-RU"/>
        </w:rPr>
        <w:br/>
        <w:t>________________</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pict>
          <v:shape id="_x0000_i1045" type="#_x0000_t75" alt="СП 2.1.2.3304-15 Санитарно-эпидемиологические требования к размещению, устройству и содержанию объектов спорта" style="width:11.25pt;height:17.25pt"/>
        </w:pict>
      </w:r>
      <w:r w:rsidRPr="00FB3D0F">
        <w:rPr>
          <w:rFonts w:ascii="Arial" w:eastAsia="Times New Roman" w:hAnsi="Arial" w:cs="Arial"/>
          <w:color w:val="2D2D2D"/>
          <w:spacing w:val="2"/>
          <w:sz w:val="21"/>
          <w:szCs w:val="21"/>
          <w:lang w:eastAsia="ru-RU"/>
        </w:rPr>
        <w:t> </w:t>
      </w:r>
      <w:proofErr w:type="spellStart"/>
      <w:r w:rsidRPr="00FB3D0F">
        <w:rPr>
          <w:rFonts w:ascii="Arial" w:eastAsia="Times New Roman" w:hAnsi="Arial" w:cs="Arial"/>
          <w:color w:val="2D2D2D"/>
          <w:spacing w:val="2"/>
          <w:sz w:val="21"/>
          <w:szCs w:val="21"/>
          <w:lang w:eastAsia="ru-RU"/>
        </w:rPr>
        <w:fldChar w:fldCharType="begin"/>
      </w:r>
      <w:r w:rsidRPr="00FB3D0F">
        <w:rPr>
          <w:rFonts w:ascii="Arial" w:eastAsia="Times New Roman" w:hAnsi="Arial" w:cs="Arial"/>
          <w:color w:val="2D2D2D"/>
          <w:spacing w:val="2"/>
          <w:sz w:val="21"/>
          <w:szCs w:val="21"/>
          <w:lang w:eastAsia="ru-RU"/>
        </w:rPr>
        <w:instrText xml:space="preserve"> HYPERLINK "http://docs.cntd.ru/document/420207400" </w:instrText>
      </w:r>
      <w:r w:rsidRPr="00FB3D0F">
        <w:rPr>
          <w:rFonts w:ascii="Arial" w:eastAsia="Times New Roman" w:hAnsi="Arial" w:cs="Arial"/>
          <w:color w:val="2D2D2D"/>
          <w:spacing w:val="2"/>
          <w:sz w:val="21"/>
          <w:szCs w:val="21"/>
          <w:lang w:eastAsia="ru-RU"/>
        </w:rPr>
        <w:fldChar w:fldCharType="separate"/>
      </w:r>
      <w:r w:rsidRPr="00FB3D0F">
        <w:rPr>
          <w:rFonts w:ascii="Arial" w:eastAsia="Times New Roman" w:hAnsi="Arial" w:cs="Arial"/>
          <w:color w:val="00466E"/>
          <w:spacing w:val="2"/>
          <w:sz w:val="21"/>
          <w:u w:val="single"/>
          <w:lang w:eastAsia="ru-RU"/>
        </w:rPr>
        <w:t>СанПиН</w:t>
      </w:r>
      <w:proofErr w:type="spellEnd"/>
      <w:r w:rsidRPr="00FB3D0F">
        <w:rPr>
          <w:rFonts w:ascii="Arial" w:eastAsia="Times New Roman" w:hAnsi="Arial" w:cs="Arial"/>
          <w:color w:val="00466E"/>
          <w:spacing w:val="2"/>
          <w:sz w:val="21"/>
          <w:u w:val="single"/>
          <w:lang w:eastAsia="ru-RU"/>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FB3D0F">
        <w:rPr>
          <w:rFonts w:ascii="Arial" w:eastAsia="Times New Roman" w:hAnsi="Arial" w:cs="Arial"/>
          <w:color w:val="2D2D2D"/>
          <w:spacing w:val="2"/>
          <w:sz w:val="21"/>
          <w:szCs w:val="21"/>
          <w:lang w:eastAsia="ru-RU"/>
        </w:rPr>
        <w:fldChar w:fldCharType="end"/>
      </w:r>
      <w:r w:rsidRPr="00FB3D0F">
        <w:rPr>
          <w:rFonts w:ascii="Arial" w:eastAsia="Times New Roman" w:hAnsi="Arial" w:cs="Arial"/>
          <w:color w:val="2D2D2D"/>
          <w:spacing w:val="2"/>
          <w:sz w:val="21"/>
          <w:szCs w:val="21"/>
          <w:lang w:eastAsia="ru-RU"/>
        </w:rPr>
        <w:t>, утверждены </w:t>
      </w:r>
      <w:hyperlink r:id="rId33"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w:t>
        </w:r>
        <w:proofErr w:type="gramEnd"/>
        <w:r w:rsidRPr="00FB3D0F">
          <w:rPr>
            <w:rFonts w:ascii="Arial" w:eastAsia="Times New Roman" w:hAnsi="Arial" w:cs="Arial"/>
            <w:color w:val="00466E"/>
            <w:spacing w:val="2"/>
            <w:sz w:val="21"/>
            <w:u w:val="single"/>
            <w:lang w:eastAsia="ru-RU"/>
          </w:rPr>
          <w:t xml:space="preserve"> Российской Федерации от 04.07.2014 N 41</w:t>
        </w:r>
      </w:hyperlink>
      <w:r w:rsidRPr="00FB3D0F">
        <w:rPr>
          <w:rFonts w:ascii="Arial" w:eastAsia="Times New Roman" w:hAnsi="Arial" w:cs="Arial"/>
          <w:color w:val="2D2D2D"/>
          <w:spacing w:val="2"/>
          <w:sz w:val="21"/>
          <w:szCs w:val="21"/>
          <w:lang w:eastAsia="ru-RU"/>
        </w:rPr>
        <w:t xml:space="preserve"> (зарегистрировано в Минюсте России 20.08.2014, </w:t>
      </w:r>
      <w:proofErr w:type="gramStart"/>
      <w:r w:rsidRPr="00FB3D0F">
        <w:rPr>
          <w:rFonts w:ascii="Arial" w:eastAsia="Times New Roman" w:hAnsi="Arial" w:cs="Arial"/>
          <w:color w:val="2D2D2D"/>
          <w:spacing w:val="2"/>
          <w:sz w:val="21"/>
          <w:szCs w:val="21"/>
          <w:lang w:eastAsia="ru-RU"/>
        </w:rPr>
        <w:t>регистрационный</w:t>
      </w:r>
      <w:proofErr w:type="gramEnd"/>
      <w:r w:rsidRPr="00FB3D0F">
        <w:rPr>
          <w:rFonts w:ascii="Arial" w:eastAsia="Times New Roman" w:hAnsi="Arial" w:cs="Arial"/>
          <w:color w:val="2D2D2D"/>
          <w:spacing w:val="2"/>
          <w:sz w:val="21"/>
          <w:szCs w:val="21"/>
          <w:lang w:eastAsia="ru-RU"/>
        </w:rPr>
        <w:t xml:space="preserve"> N 33660).</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B3D0F">
        <w:rPr>
          <w:rFonts w:ascii="Arial" w:eastAsia="Times New Roman" w:hAnsi="Arial" w:cs="Arial"/>
          <w:color w:val="4C4C4C"/>
          <w:spacing w:val="2"/>
          <w:sz w:val="29"/>
          <w:szCs w:val="29"/>
          <w:lang w:eastAsia="ru-RU"/>
        </w:rPr>
        <w:lastRenderedPageBreak/>
        <w:t>V. Требования к водоснабжению и канализации</w:t>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5.1. Здания объектов спорта должны оборудоваться системами хозяйственно-питьевого водоснабжения, водоотведения и канализацией.</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Холодным и горячим водоснабжением обеспечиваются помещения объектов спорта, в том числе помещения столовой, буфетные, душевые, умывальные, кабины личной гигиены, помещения медицинского назначения, туалетные.</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5.2. Вода хозяйственно-питьевого назначения должна отвечать гигиеническим требованиям, предъявляемым к качеству воды централизованных систем питьевого водоснабжения</w:t>
      </w:r>
      <w:r w:rsidRPr="00FB3D0F">
        <w:rPr>
          <w:rFonts w:ascii="Arial" w:eastAsia="Times New Roman" w:hAnsi="Arial" w:cs="Arial"/>
          <w:color w:val="2D2D2D"/>
          <w:spacing w:val="2"/>
          <w:sz w:val="21"/>
          <w:szCs w:val="21"/>
          <w:lang w:eastAsia="ru-RU"/>
        </w:rPr>
        <w:pict>
          <v:shape id="_x0000_i1046" type="#_x0000_t75" alt="СП 2.1.2.3304-15 Санитарно-эпидемиологические требования к размещению, устройству и содержанию объектов спорта" style="width:12pt;height:17.25pt"/>
        </w:pict>
      </w:r>
      <w:r w:rsidRPr="00FB3D0F">
        <w:rPr>
          <w:rFonts w:ascii="Arial" w:eastAsia="Times New Roman" w:hAnsi="Arial" w:cs="Arial"/>
          <w:color w:val="2D2D2D"/>
          <w:spacing w:val="2"/>
          <w:sz w:val="21"/>
          <w:szCs w:val="21"/>
          <w:lang w:eastAsia="ru-RU"/>
        </w:rPr>
        <w:t>.</w:t>
      </w:r>
      <w:r w:rsidRPr="00FB3D0F">
        <w:rPr>
          <w:rFonts w:ascii="Arial" w:eastAsia="Times New Roman" w:hAnsi="Arial" w:cs="Arial"/>
          <w:color w:val="2D2D2D"/>
          <w:spacing w:val="2"/>
          <w:sz w:val="21"/>
          <w:szCs w:val="21"/>
          <w:lang w:eastAsia="ru-RU"/>
        </w:rPr>
        <w:br/>
        <w:t>________________</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pict>
          <v:shape id="_x0000_i1047" type="#_x0000_t75" alt="СП 2.1.2.3304-15 Санитарно-эпидемиологические требования к размещению, устройству и содержанию объектов спорта" style="width:12pt;height:17.25pt"/>
        </w:pict>
      </w:r>
      <w:r w:rsidRPr="00FB3D0F">
        <w:rPr>
          <w:rFonts w:ascii="Arial" w:eastAsia="Times New Roman" w:hAnsi="Arial" w:cs="Arial"/>
          <w:color w:val="2D2D2D"/>
          <w:spacing w:val="2"/>
          <w:sz w:val="21"/>
          <w:szCs w:val="21"/>
          <w:lang w:eastAsia="ru-RU"/>
        </w:rPr>
        <w:t> </w:t>
      </w:r>
      <w:proofErr w:type="spellStart"/>
      <w:r w:rsidRPr="00FB3D0F">
        <w:rPr>
          <w:rFonts w:ascii="Arial" w:eastAsia="Times New Roman" w:hAnsi="Arial" w:cs="Arial"/>
          <w:color w:val="2D2D2D"/>
          <w:spacing w:val="2"/>
          <w:sz w:val="21"/>
          <w:szCs w:val="21"/>
          <w:lang w:eastAsia="ru-RU"/>
        </w:rPr>
        <w:fldChar w:fldCharType="begin"/>
      </w:r>
      <w:r w:rsidRPr="00FB3D0F">
        <w:rPr>
          <w:rFonts w:ascii="Arial" w:eastAsia="Times New Roman" w:hAnsi="Arial" w:cs="Arial"/>
          <w:color w:val="2D2D2D"/>
          <w:spacing w:val="2"/>
          <w:sz w:val="21"/>
          <w:szCs w:val="21"/>
          <w:lang w:eastAsia="ru-RU"/>
        </w:rPr>
        <w:instrText xml:space="preserve"> HYPERLINK "http://docs.cntd.ru/document/901798042" </w:instrText>
      </w:r>
      <w:r w:rsidRPr="00FB3D0F">
        <w:rPr>
          <w:rFonts w:ascii="Arial" w:eastAsia="Times New Roman" w:hAnsi="Arial" w:cs="Arial"/>
          <w:color w:val="2D2D2D"/>
          <w:spacing w:val="2"/>
          <w:sz w:val="21"/>
          <w:szCs w:val="21"/>
          <w:lang w:eastAsia="ru-RU"/>
        </w:rPr>
        <w:fldChar w:fldCharType="separate"/>
      </w:r>
      <w:r w:rsidRPr="00FB3D0F">
        <w:rPr>
          <w:rFonts w:ascii="Arial" w:eastAsia="Times New Roman" w:hAnsi="Arial" w:cs="Arial"/>
          <w:color w:val="00466E"/>
          <w:spacing w:val="2"/>
          <w:sz w:val="21"/>
          <w:u w:val="single"/>
          <w:lang w:eastAsia="ru-RU"/>
        </w:rPr>
        <w:t>СанПиН</w:t>
      </w:r>
      <w:proofErr w:type="spellEnd"/>
      <w:r w:rsidRPr="00FB3D0F">
        <w:rPr>
          <w:rFonts w:ascii="Arial" w:eastAsia="Times New Roman" w:hAnsi="Arial" w:cs="Arial"/>
          <w:color w:val="00466E"/>
          <w:spacing w:val="2"/>
          <w:sz w:val="21"/>
          <w:u w:val="single"/>
          <w:lang w:eastAsia="ru-RU"/>
        </w:rPr>
        <w:t xml:space="preserve"> 2.1.4.1074-01 "Питьевая вода. Гигиенические требования к качеству воды централизованных систем питьевого водоснабжения. Контроль качества. </w:t>
      </w:r>
      <w:proofErr w:type="gramStart"/>
      <w:r w:rsidRPr="00FB3D0F">
        <w:rPr>
          <w:rFonts w:ascii="Arial" w:eastAsia="Times New Roman" w:hAnsi="Arial" w:cs="Arial"/>
          <w:color w:val="00466E"/>
          <w:spacing w:val="2"/>
          <w:sz w:val="21"/>
          <w:u w:val="single"/>
          <w:lang w:eastAsia="ru-RU"/>
        </w:rPr>
        <w:t>Гигиенические требования к обеспечению безопасности систем горячего водоснабжения"</w:t>
      </w:r>
      <w:r w:rsidRPr="00FB3D0F">
        <w:rPr>
          <w:rFonts w:ascii="Arial" w:eastAsia="Times New Roman" w:hAnsi="Arial" w:cs="Arial"/>
          <w:color w:val="2D2D2D"/>
          <w:spacing w:val="2"/>
          <w:sz w:val="21"/>
          <w:szCs w:val="21"/>
          <w:lang w:eastAsia="ru-RU"/>
        </w:rPr>
        <w:fldChar w:fldCharType="end"/>
      </w:r>
      <w:r w:rsidRPr="00FB3D0F">
        <w:rPr>
          <w:rFonts w:ascii="Arial" w:eastAsia="Times New Roman" w:hAnsi="Arial" w:cs="Arial"/>
          <w:color w:val="2D2D2D"/>
          <w:spacing w:val="2"/>
          <w:sz w:val="21"/>
          <w:szCs w:val="21"/>
          <w:lang w:eastAsia="ru-RU"/>
        </w:rPr>
        <w:t>, утвержденные </w:t>
      </w:r>
      <w:hyperlink r:id="rId34"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26.09.2001 N 24</w:t>
        </w:r>
      </w:hyperlink>
      <w:r w:rsidRPr="00FB3D0F">
        <w:rPr>
          <w:rFonts w:ascii="Arial" w:eastAsia="Times New Roman" w:hAnsi="Arial" w:cs="Arial"/>
          <w:color w:val="2D2D2D"/>
          <w:spacing w:val="2"/>
          <w:sz w:val="21"/>
          <w:szCs w:val="21"/>
          <w:lang w:eastAsia="ru-RU"/>
        </w:rPr>
        <w:t> (зарегистрировано в Минюсте России 31.10.2001, регистрационный N 3011), с изменениями, внесенными постановлениями Главного государственного санитарного врача Российской Федерации: </w:t>
      </w:r>
      <w:hyperlink r:id="rId35" w:history="1">
        <w:r w:rsidRPr="00FB3D0F">
          <w:rPr>
            <w:rFonts w:ascii="Arial" w:eastAsia="Times New Roman" w:hAnsi="Arial" w:cs="Arial"/>
            <w:color w:val="00466E"/>
            <w:spacing w:val="2"/>
            <w:sz w:val="21"/>
            <w:u w:val="single"/>
            <w:lang w:eastAsia="ru-RU"/>
          </w:rPr>
          <w:t>постановление от 07.04.2009 N 20</w:t>
        </w:r>
      </w:hyperlink>
      <w:r w:rsidRPr="00FB3D0F">
        <w:rPr>
          <w:rFonts w:ascii="Arial" w:eastAsia="Times New Roman" w:hAnsi="Arial" w:cs="Arial"/>
          <w:color w:val="2D2D2D"/>
          <w:spacing w:val="2"/>
          <w:sz w:val="21"/>
          <w:szCs w:val="21"/>
          <w:lang w:eastAsia="ru-RU"/>
        </w:rPr>
        <w:t> (зарегистрировано в Минюсте России 05.05.2009, регистрационный N 13891);</w:t>
      </w:r>
      <w:proofErr w:type="gramEnd"/>
      <w:r w:rsidRPr="00FB3D0F">
        <w:rPr>
          <w:rFonts w:ascii="Arial" w:eastAsia="Times New Roman" w:hAnsi="Arial" w:cs="Arial"/>
          <w:color w:val="2D2D2D"/>
          <w:spacing w:val="2"/>
          <w:sz w:val="21"/>
          <w:szCs w:val="21"/>
          <w:lang w:eastAsia="ru-RU"/>
        </w:rPr>
        <w:t> </w:t>
      </w:r>
      <w:hyperlink r:id="rId36" w:history="1">
        <w:r w:rsidRPr="00FB3D0F">
          <w:rPr>
            <w:rFonts w:ascii="Arial" w:eastAsia="Times New Roman" w:hAnsi="Arial" w:cs="Arial"/>
            <w:color w:val="00466E"/>
            <w:spacing w:val="2"/>
            <w:sz w:val="21"/>
            <w:u w:val="single"/>
            <w:lang w:eastAsia="ru-RU"/>
          </w:rPr>
          <w:t>постановление от 25.02.2010 N 10</w:t>
        </w:r>
      </w:hyperlink>
      <w:r w:rsidRPr="00FB3D0F">
        <w:rPr>
          <w:rFonts w:ascii="Arial" w:eastAsia="Times New Roman" w:hAnsi="Arial" w:cs="Arial"/>
          <w:color w:val="2D2D2D"/>
          <w:spacing w:val="2"/>
          <w:sz w:val="21"/>
          <w:szCs w:val="21"/>
          <w:lang w:eastAsia="ru-RU"/>
        </w:rPr>
        <w:t xml:space="preserve"> (зарегистрировано в Минюсте России 22.03.2010, </w:t>
      </w:r>
      <w:proofErr w:type="gramStart"/>
      <w:r w:rsidRPr="00FB3D0F">
        <w:rPr>
          <w:rFonts w:ascii="Arial" w:eastAsia="Times New Roman" w:hAnsi="Arial" w:cs="Arial"/>
          <w:color w:val="2D2D2D"/>
          <w:spacing w:val="2"/>
          <w:sz w:val="21"/>
          <w:szCs w:val="21"/>
          <w:lang w:eastAsia="ru-RU"/>
        </w:rPr>
        <w:t>регистрационный</w:t>
      </w:r>
      <w:proofErr w:type="gramEnd"/>
      <w:r w:rsidRPr="00FB3D0F">
        <w:rPr>
          <w:rFonts w:ascii="Arial" w:eastAsia="Times New Roman" w:hAnsi="Arial" w:cs="Arial"/>
          <w:color w:val="2D2D2D"/>
          <w:spacing w:val="2"/>
          <w:sz w:val="21"/>
          <w:szCs w:val="21"/>
          <w:lang w:eastAsia="ru-RU"/>
        </w:rPr>
        <w:t xml:space="preserve"> N 16679); </w:t>
      </w:r>
      <w:hyperlink r:id="rId37" w:history="1">
        <w:r w:rsidRPr="00FB3D0F">
          <w:rPr>
            <w:rFonts w:ascii="Arial" w:eastAsia="Times New Roman" w:hAnsi="Arial" w:cs="Arial"/>
            <w:color w:val="00466E"/>
            <w:spacing w:val="2"/>
            <w:sz w:val="21"/>
            <w:u w:val="single"/>
            <w:lang w:eastAsia="ru-RU"/>
          </w:rPr>
          <w:t>постановление от 28.06.2010 N 74</w:t>
        </w:r>
      </w:hyperlink>
      <w:r w:rsidRPr="00FB3D0F">
        <w:rPr>
          <w:rFonts w:ascii="Arial" w:eastAsia="Times New Roman" w:hAnsi="Arial" w:cs="Arial"/>
          <w:color w:val="2D2D2D"/>
          <w:spacing w:val="2"/>
          <w:sz w:val="21"/>
          <w:szCs w:val="21"/>
          <w:lang w:eastAsia="ru-RU"/>
        </w:rPr>
        <w:t> (зарегистрировано в Минюсте России 30.07.2010, регистрационный N 18009).</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Собственный источник водоснабжения должен отвечать санитарно-эпидемиологическим требованиям к источникам водоснабжения для питьевого назначения.</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5.3. В зданиях объектов спорта система канализации столовой должна быть отдельной от остальной канализации и иметь самостоятельный выпуск в наружную систему канализации. Через производственные помещения столовой не должны проходить стояки системы канализации от верхних этажей.</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5.4. В </w:t>
      </w:r>
      <w:proofErr w:type="spellStart"/>
      <w:r w:rsidRPr="00FB3D0F">
        <w:rPr>
          <w:rFonts w:ascii="Arial" w:eastAsia="Times New Roman" w:hAnsi="Arial" w:cs="Arial"/>
          <w:color w:val="2D2D2D"/>
          <w:spacing w:val="2"/>
          <w:sz w:val="21"/>
          <w:szCs w:val="21"/>
          <w:lang w:eastAsia="ru-RU"/>
        </w:rPr>
        <w:t>неканализованных</w:t>
      </w:r>
      <w:proofErr w:type="spellEnd"/>
      <w:r w:rsidRPr="00FB3D0F">
        <w:rPr>
          <w:rFonts w:ascii="Arial" w:eastAsia="Times New Roman" w:hAnsi="Arial" w:cs="Arial"/>
          <w:color w:val="2D2D2D"/>
          <w:spacing w:val="2"/>
          <w:sz w:val="21"/>
          <w:szCs w:val="21"/>
          <w:lang w:eastAsia="ru-RU"/>
        </w:rPr>
        <w:t xml:space="preserve"> сельских районах здания объектов спорта оборудуются внутренней канализацией при условии устройства локальных очистных сооружений. Допускается оборудование надворных туалетов с водонепроницаемым выгребом или установка </w:t>
      </w:r>
      <w:proofErr w:type="spellStart"/>
      <w:r w:rsidRPr="00FB3D0F">
        <w:rPr>
          <w:rFonts w:ascii="Arial" w:eastAsia="Times New Roman" w:hAnsi="Arial" w:cs="Arial"/>
          <w:color w:val="2D2D2D"/>
          <w:spacing w:val="2"/>
          <w:sz w:val="21"/>
          <w:szCs w:val="21"/>
          <w:lang w:eastAsia="ru-RU"/>
        </w:rPr>
        <w:t>биотуалетов</w:t>
      </w:r>
      <w:proofErr w:type="spellEnd"/>
      <w:r w:rsidRPr="00FB3D0F">
        <w:rPr>
          <w:rFonts w:ascii="Arial" w:eastAsia="Times New Roman" w:hAnsi="Arial" w:cs="Arial"/>
          <w:color w:val="2D2D2D"/>
          <w:spacing w:val="2"/>
          <w:sz w:val="21"/>
          <w:szCs w:val="21"/>
          <w:lang w:eastAsia="ru-RU"/>
        </w:rPr>
        <w:t>, расположенных на расстоянии 20 м от спортивных площадок, мест общественного питания и жилой застройки.</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5.5. При отсутствии централизованного горячего водоснабжения предусматривается автономная система горячего водоснабжения с установкой водонагревателей для помещений медицинского назначения, производственных помещений столовой, душевых, умывальников, помещений для хранения уборочного инвентаря.</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5.6. Системы хозяйственно-питьевого, горячего водоснабжения и канализации должны находиться в исправном состоянии.</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B3D0F">
        <w:rPr>
          <w:rFonts w:ascii="Arial" w:eastAsia="Times New Roman" w:hAnsi="Arial" w:cs="Arial"/>
          <w:color w:val="4C4C4C"/>
          <w:spacing w:val="2"/>
          <w:sz w:val="29"/>
          <w:szCs w:val="29"/>
          <w:lang w:eastAsia="ru-RU"/>
        </w:rPr>
        <w:lastRenderedPageBreak/>
        <w:t>VI. Требования к воздушно-тепловому режиму</w:t>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6.1. Здания объектов спорта должны оборудоваться системами отопления и вентиляции. Системы отопления, вентиляции и/или кондиционирования воздуха должны обеспечивать нормируемые параметры микроклимата и воздушной среды помещений.</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Температура воздуха в зависимости от климатических условий в спортивном зале и комнатах для проведения физкультурных занятий - 17-20</w:t>
      </w:r>
      <w:proofErr w:type="gramStart"/>
      <w:r w:rsidRPr="00FB3D0F">
        <w:rPr>
          <w:rFonts w:ascii="Arial" w:eastAsia="Times New Roman" w:hAnsi="Arial" w:cs="Arial"/>
          <w:color w:val="2D2D2D"/>
          <w:spacing w:val="2"/>
          <w:sz w:val="21"/>
          <w:szCs w:val="21"/>
          <w:lang w:eastAsia="ru-RU"/>
        </w:rPr>
        <w:t>°С</w:t>
      </w:r>
      <w:proofErr w:type="gramEnd"/>
      <w:r w:rsidRPr="00FB3D0F">
        <w:rPr>
          <w:rFonts w:ascii="Arial" w:eastAsia="Times New Roman" w:hAnsi="Arial" w:cs="Arial"/>
          <w:color w:val="2D2D2D"/>
          <w:spacing w:val="2"/>
          <w:sz w:val="21"/>
          <w:szCs w:val="21"/>
          <w:lang w:eastAsia="ru-RU"/>
        </w:rPr>
        <w:t>; в раздевальных комнатах спортивного зала и медицинских пунктах - 20-22°С; душевых - 25°С; в остальных помещениях 18-24°С.</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6.2. В помещениях объектов спорта относительная влажность воздуха должна составлять 40-60%, скорость движения воздуха 0,1-0,2 м/сек.</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6.3. При установке ограждений на отопительные приборы используемые материалы должны быть безвредны для здоровья людей.</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Отопительные приборы должны быть доступны для влажной уборки.</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6.4. Занятия физической культурой и спортом следует проводить в хорошо проветриваемых спортивных залах. Помещения должны проветриваться до начала занятий и тренировок и после их окончания.</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6.5. Окна оборудуются откидными фрамугами с рычажными приборами или форточками. Фрамуги и форточки должны функционировать в любое время года.</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6.6.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6.7. </w:t>
      </w:r>
      <w:proofErr w:type="gramStart"/>
      <w:r w:rsidRPr="00FB3D0F">
        <w:rPr>
          <w:rFonts w:ascii="Arial" w:eastAsia="Times New Roman" w:hAnsi="Arial" w:cs="Arial"/>
          <w:color w:val="2D2D2D"/>
          <w:spacing w:val="2"/>
          <w:sz w:val="21"/>
          <w:szCs w:val="21"/>
          <w:lang w:eastAsia="ru-RU"/>
        </w:rPr>
        <w:t>Концентрации вредных веществ в воздухе помещений объектов спорта не должны превышать гигиенические нормативы для атмосферного воздуха населенных мест</w:t>
      </w:r>
      <w:r w:rsidRPr="00FB3D0F">
        <w:rPr>
          <w:rFonts w:ascii="Arial" w:eastAsia="Times New Roman" w:hAnsi="Arial" w:cs="Arial"/>
          <w:color w:val="2D2D2D"/>
          <w:spacing w:val="2"/>
          <w:sz w:val="21"/>
          <w:szCs w:val="21"/>
          <w:lang w:eastAsia="ru-RU"/>
        </w:rPr>
        <w:pict>
          <v:shape id="_x0000_i1048" type="#_x0000_t75" alt="СП 2.1.2.3304-15 Санитарно-эпидемиологические требования к размещению, устройству и содержанию объектов спорта" style="width:12pt;height:17.25pt"/>
        </w:pict>
      </w:r>
      <w:r w:rsidRPr="00FB3D0F">
        <w:rPr>
          <w:rFonts w:ascii="Arial" w:eastAsia="Times New Roman" w:hAnsi="Arial" w:cs="Arial"/>
          <w:color w:val="2D2D2D"/>
          <w:spacing w:val="2"/>
          <w:sz w:val="21"/>
          <w:szCs w:val="21"/>
          <w:lang w:eastAsia="ru-RU"/>
        </w:rPr>
        <w:t>.</w:t>
      </w:r>
      <w:r w:rsidRPr="00FB3D0F">
        <w:rPr>
          <w:rFonts w:ascii="Arial" w:eastAsia="Times New Roman" w:hAnsi="Arial" w:cs="Arial"/>
          <w:color w:val="2D2D2D"/>
          <w:spacing w:val="2"/>
          <w:sz w:val="21"/>
          <w:szCs w:val="21"/>
          <w:lang w:eastAsia="ru-RU"/>
        </w:rPr>
        <w:br/>
        <w:t>________________</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pict>
          <v:shape id="_x0000_i1049" type="#_x0000_t75" alt="СП 2.1.2.3304-15 Санитарно-эпидемиологические требования к размещению, устройству и содержанию объектов спорта" style="width:12pt;height:17.25pt"/>
        </w:pict>
      </w:r>
      <w:r w:rsidRPr="00FB3D0F">
        <w:rPr>
          <w:rFonts w:ascii="Arial" w:eastAsia="Times New Roman" w:hAnsi="Arial" w:cs="Arial"/>
          <w:color w:val="2D2D2D"/>
          <w:spacing w:val="2"/>
          <w:sz w:val="21"/>
          <w:szCs w:val="21"/>
          <w:lang w:eastAsia="ru-RU"/>
        </w:rPr>
        <w:t> </w:t>
      </w:r>
      <w:hyperlink r:id="rId38" w:history="1">
        <w:r w:rsidRPr="00FB3D0F">
          <w:rPr>
            <w:rFonts w:ascii="Arial" w:eastAsia="Times New Roman" w:hAnsi="Arial" w:cs="Arial"/>
            <w:color w:val="00466E"/>
            <w:spacing w:val="2"/>
            <w:sz w:val="21"/>
            <w:u w:val="single"/>
            <w:lang w:eastAsia="ru-RU"/>
          </w:rPr>
          <w:t>ГН 2.1.6.1338-03 "Предельно допустимые концентрации (ПДК) загрязняющих веществ в атмосферном воздухе населенных мест"</w:t>
        </w:r>
      </w:hyperlink>
      <w:r w:rsidRPr="00FB3D0F">
        <w:rPr>
          <w:rFonts w:ascii="Arial" w:eastAsia="Times New Roman" w:hAnsi="Arial" w:cs="Arial"/>
          <w:color w:val="2D2D2D"/>
          <w:spacing w:val="2"/>
          <w:sz w:val="21"/>
          <w:szCs w:val="21"/>
          <w:lang w:eastAsia="ru-RU"/>
        </w:rPr>
        <w:t> утверждены </w:t>
      </w:r>
      <w:hyperlink r:id="rId39"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30.05.2003 N 114</w:t>
        </w:r>
      </w:hyperlink>
      <w:r w:rsidRPr="00FB3D0F">
        <w:rPr>
          <w:rFonts w:ascii="Arial" w:eastAsia="Times New Roman" w:hAnsi="Arial" w:cs="Arial"/>
          <w:color w:val="2D2D2D"/>
          <w:spacing w:val="2"/>
          <w:sz w:val="21"/>
          <w:szCs w:val="21"/>
          <w:lang w:eastAsia="ru-RU"/>
        </w:rPr>
        <w:t> (зарегистрировано в Минюсте России 11.06.2003, регистрационный N 4679), с изменениями внесенными постановлениями Главного государственного санитарного врача</w:t>
      </w:r>
      <w:proofErr w:type="gramEnd"/>
      <w:r w:rsidRPr="00FB3D0F">
        <w:rPr>
          <w:rFonts w:ascii="Arial" w:eastAsia="Times New Roman" w:hAnsi="Arial" w:cs="Arial"/>
          <w:color w:val="2D2D2D"/>
          <w:spacing w:val="2"/>
          <w:sz w:val="21"/>
          <w:szCs w:val="21"/>
          <w:lang w:eastAsia="ru-RU"/>
        </w:rPr>
        <w:t xml:space="preserve"> </w:t>
      </w:r>
      <w:proofErr w:type="gramStart"/>
      <w:r w:rsidRPr="00FB3D0F">
        <w:rPr>
          <w:rFonts w:ascii="Arial" w:eastAsia="Times New Roman" w:hAnsi="Arial" w:cs="Arial"/>
          <w:color w:val="2D2D2D"/>
          <w:spacing w:val="2"/>
          <w:sz w:val="21"/>
          <w:szCs w:val="21"/>
          <w:lang w:eastAsia="ru-RU"/>
        </w:rPr>
        <w:t>Российской Федерации: </w:t>
      </w:r>
      <w:hyperlink r:id="rId40" w:history="1">
        <w:r w:rsidRPr="00FB3D0F">
          <w:rPr>
            <w:rFonts w:ascii="Arial" w:eastAsia="Times New Roman" w:hAnsi="Arial" w:cs="Arial"/>
            <w:color w:val="00466E"/>
            <w:spacing w:val="2"/>
            <w:sz w:val="21"/>
            <w:u w:val="single"/>
            <w:lang w:eastAsia="ru-RU"/>
          </w:rPr>
          <w:t>постановлением от 17.10.2003 N 150</w:t>
        </w:r>
      </w:hyperlink>
      <w:r w:rsidRPr="00FB3D0F">
        <w:rPr>
          <w:rFonts w:ascii="Arial" w:eastAsia="Times New Roman" w:hAnsi="Arial" w:cs="Arial"/>
          <w:color w:val="2D2D2D"/>
          <w:spacing w:val="2"/>
          <w:sz w:val="21"/>
          <w:szCs w:val="21"/>
          <w:lang w:eastAsia="ru-RU"/>
        </w:rPr>
        <w:t> (зарегистрировано в Минюсте России 21.10.2003, регистрационный N 5187), </w:t>
      </w:r>
      <w:hyperlink r:id="rId41" w:history="1">
        <w:r w:rsidRPr="00FB3D0F">
          <w:rPr>
            <w:rFonts w:ascii="Arial" w:eastAsia="Times New Roman" w:hAnsi="Arial" w:cs="Arial"/>
            <w:color w:val="00466E"/>
            <w:spacing w:val="2"/>
            <w:sz w:val="21"/>
            <w:u w:val="single"/>
            <w:lang w:eastAsia="ru-RU"/>
          </w:rPr>
          <w:t>постановлением от 03.11.2005 N 24</w:t>
        </w:r>
      </w:hyperlink>
      <w:r w:rsidRPr="00FB3D0F">
        <w:rPr>
          <w:rFonts w:ascii="Arial" w:eastAsia="Times New Roman" w:hAnsi="Arial" w:cs="Arial"/>
          <w:color w:val="2D2D2D"/>
          <w:spacing w:val="2"/>
          <w:sz w:val="21"/>
          <w:szCs w:val="21"/>
          <w:lang w:eastAsia="ru-RU"/>
        </w:rPr>
        <w:t> (зарегистрировано в Минюсте России 02.12.2005, регистрационный N 7225), </w:t>
      </w:r>
      <w:hyperlink r:id="rId42" w:history="1">
        <w:r w:rsidRPr="00FB3D0F">
          <w:rPr>
            <w:rFonts w:ascii="Arial" w:eastAsia="Times New Roman" w:hAnsi="Arial" w:cs="Arial"/>
            <w:color w:val="00466E"/>
            <w:spacing w:val="2"/>
            <w:sz w:val="21"/>
            <w:u w:val="single"/>
            <w:lang w:eastAsia="ru-RU"/>
          </w:rPr>
          <w:t>постановлением от 03.11.2005 N 26</w:t>
        </w:r>
      </w:hyperlink>
      <w:r w:rsidRPr="00FB3D0F">
        <w:rPr>
          <w:rFonts w:ascii="Arial" w:eastAsia="Times New Roman" w:hAnsi="Arial" w:cs="Arial"/>
          <w:color w:val="2D2D2D"/>
          <w:spacing w:val="2"/>
          <w:sz w:val="21"/>
          <w:szCs w:val="21"/>
          <w:lang w:eastAsia="ru-RU"/>
        </w:rPr>
        <w:t> (зарегистрировано в Минюсте России 02.12.2005, регистрационный N 7224), </w:t>
      </w:r>
      <w:hyperlink r:id="rId43" w:history="1">
        <w:r w:rsidRPr="00FB3D0F">
          <w:rPr>
            <w:rFonts w:ascii="Arial" w:eastAsia="Times New Roman" w:hAnsi="Arial" w:cs="Arial"/>
            <w:color w:val="00466E"/>
            <w:spacing w:val="2"/>
            <w:sz w:val="21"/>
            <w:u w:val="single"/>
            <w:lang w:eastAsia="ru-RU"/>
          </w:rPr>
          <w:t>постановлением от 19.07.2006 N 15</w:t>
        </w:r>
      </w:hyperlink>
      <w:r w:rsidRPr="00FB3D0F">
        <w:rPr>
          <w:rFonts w:ascii="Arial" w:eastAsia="Times New Roman" w:hAnsi="Arial" w:cs="Arial"/>
          <w:color w:val="2D2D2D"/>
          <w:spacing w:val="2"/>
          <w:sz w:val="21"/>
          <w:szCs w:val="21"/>
          <w:lang w:eastAsia="ru-RU"/>
        </w:rPr>
        <w:t> (зарегистрировано в Минюсте России 27.07.2006, регистрационный N 8117), </w:t>
      </w:r>
      <w:hyperlink r:id="rId44" w:history="1">
        <w:r w:rsidRPr="00FB3D0F">
          <w:rPr>
            <w:rFonts w:ascii="Arial" w:eastAsia="Times New Roman" w:hAnsi="Arial" w:cs="Arial"/>
            <w:color w:val="00466E"/>
            <w:spacing w:val="2"/>
            <w:sz w:val="21"/>
            <w:u w:val="single"/>
            <w:lang w:eastAsia="ru-RU"/>
          </w:rPr>
          <w:t>постановлением от 18.08.2008 N 49</w:t>
        </w:r>
      </w:hyperlink>
      <w:r w:rsidRPr="00FB3D0F">
        <w:rPr>
          <w:rFonts w:ascii="Arial" w:eastAsia="Times New Roman" w:hAnsi="Arial" w:cs="Arial"/>
          <w:color w:val="2D2D2D"/>
          <w:spacing w:val="2"/>
          <w:sz w:val="21"/>
          <w:szCs w:val="21"/>
          <w:lang w:eastAsia="ru-RU"/>
        </w:rPr>
        <w:t> (зарегистрировано</w:t>
      </w:r>
      <w:proofErr w:type="gramEnd"/>
      <w:r w:rsidRPr="00FB3D0F">
        <w:rPr>
          <w:rFonts w:ascii="Arial" w:eastAsia="Times New Roman" w:hAnsi="Arial" w:cs="Arial"/>
          <w:color w:val="2D2D2D"/>
          <w:spacing w:val="2"/>
          <w:sz w:val="21"/>
          <w:szCs w:val="21"/>
          <w:lang w:eastAsia="ru-RU"/>
        </w:rPr>
        <w:t xml:space="preserve"> </w:t>
      </w:r>
      <w:proofErr w:type="gramStart"/>
      <w:r w:rsidRPr="00FB3D0F">
        <w:rPr>
          <w:rFonts w:ascii="Arial" w:eastAsia="Times New Roman" w:hAnsi="Arial" w:cs="Arial"/>
          <w:color w:val="2D2D2D"/>
          <w:spacing w:val="2"/>
          <w:sz w:val="21"/>
          <w:szCs w:val="21"/>
          <w:lang w:eastAsia="ru-RU"/>
        </w:rPr>
        <w:t>в Минюсте России 04.09.2008, регистрационный N 12223), </w:t>
      </w:r>
      <w:hyperlink r:id="rId45" w:history="1">
        <w:r w:rsidRPr="00FB3D0F">
          <w:rPr>
            <w:rFonts w:ascii="Arial" w:eastAsia="Times New Roman" w:hAnsi="Arial" w:cs="Arial"/>
            <w:color w:val="00466E"/>
            <w:spacing w:val="2"/>
            <w:sz w:val="21"/>
            <w:u w:val="single"/>
            <w:lang w:eastAsia="ru-RU"/>
          </w:rPr>
          <w:t>постановлением от 27.01.2009 N 6</w:t>
        </w:r>
      </w:hyperlink>
      <w:r w:rsidRPr="00FB3D0F">
        <w:rPr>
          <w:rFonts w:ascii="Arial" w:eastAsia="Times New Roman" w:hAnsi="Arial" w:cs="Arial"/>
          <w:color w:val="2D2D2D"/>
          <w:spacing w:val="2"/>
          <w:sz w:val="21"/>
          <w:szCs w:val="21"/>
          <w:lang w:eastAsia="ru-RU"/>
        </w:rPr>
        <w:t> (зарегистрировано в Минюсте России 16.02.2009, регистрационный N 13357), </w:t>
      </w:r>
      <w:hyperlink r:id="rId46" w:history="1">
        <w:r w:rsidRPr="00FB3D0F">
          <w:rPr>
            <w:rFonts w:ascii="Arial" w:eastAsia="Times New Roman" w:hAnsi="Arial" w:cs="Arial"/>
            <w:color w:val="00466E"/>
            <w:spacing w:val="2"/>
            <w:sz w:val="21"/>
            <w:u w:val="single"/>
            <w:lang w:eastAsia="ru-RU"/>
          </w:rPr>
          <w:t>постановлением от 09.04.2009 N 22</w:t>
        </w:r>
      </w:hyperlink>
      <w:r w:rsidRPr="00FB3D0F">
        <w:rPr>
          <w:rFonts w:ascii="Arial" w:eastAsia="Times New Roman" w:hAnsi="Arial" w:cs="Arial"/>
          <w:color w:val="2D2D2D"/>
          <w:spacing w:val="2"/>
          <w:sz w:val="21"/>
          <w:szCs w:val="21"/>
          <w:lang w:eastAsia="ru-RU"/>
        </w:rPr>
        <w:t> (зарегистрировано в Минюсте России 18.05.2009, регистрационный N 13934), </w:t>
      </w:r>
      <w:hyperlink r:id="rId47" w:history="1">
        <w:r w:rsidRPr="00FB3D0F">
          <w:rPr>
            <w:rFonts w:ascii="Arial" w:eastAsia="Times New Roman" w:hAnsi="Arial" w:cs="Arial"/>
            <w:color w:val="00466E"/>
            <w:spacing w:val="2"/>
            <w:sz w:val="21"/>
            <w:u w:val="single"/>
            <w:lang w:eastAsia="ru-RU"/>
          </w:rPr>
          <w:t>постановлением от 19.04.2010 N 26</w:t>
        </w:r>
      </w:hyperlink>
      <w:r w:rsidRPr="00FB3D0F">
        <w:rPr>
          <w:rFonts w:ascii="Arial" w:eastAsia="Times New Roman" w:hAnsi="Arial" w:cs="Arial"/>
          <w:color w:val="2D2D2D"/>
          <w:spacing w:val="2"/>
          <w:sz w:val="21"/>
          <w:szCs w:val="21"/>
          <w:lang w:eastAsia="ru-RU"/>
        </w:rPr>
        <w:t xml:space="preserve"> (зарегистрировано в Минюсте России 19.05.2010, </w:t>
      </w:r>
      <w:r w:rsidRPr="00FB3D0F">
        <w:rPr>
          <w:rFonts w:ascii="Arial" w:eastAsia="Times New Roman" w:hAnsi="Arial" w:cs="Arial"/>
          <w:color w:val="2D2D2D"/>
          <w:spacing w:val="2"/>
          <w:sz w:val="21"/>
          <w:szCs w:val="21"/>
          <w:lang w:eastAsia="ru-RU"/>
        </w:rPr>
        <w:lastRenderedPageBreak/>
        <w:t>регистрационный N 17280), </w:t>
      </w:r>
      <w:hyperlink r:id="rId48" w:history="1">
        <w:r w:rsidRPr="00FB3D0F">
          <w:rPr>
            <w:rFonts w:ascii="Arial" w:eastAsia="Times New Roman" w:hAnsi="Arial" w:cs="Arial"/>
            <w:color w:val="00466E"/>
            <w:spacing w:val="2"/>
            <w:sz w:val="21"/>
            <w:u w:val="single"/>
            <w:lang w:eastAsia="ru-RU"/>
          </w:rPr>
          <w:t>постановлением от 12.07.2011 N 98</w:t>
        </w:r>
      </w:hyperlink>
      <w:r w:rsidRPr="00FB3D0F">
        <w:rPr>
          <w:rFonts w:ascii="Arial" w:eastAsia="Times New Roman" w:hAnsi="Arial" w:cs="Arial"/>
          <w:color w:val="2D2D2D"/>
          <w:spacing w:val="2"/>
          <w:sz w:val="21"/>
          <w:szCs w:val="21"/>
          <w:lang w:eastAsia="ru-RU"/>
        </w:rPr>
        <w:t> (зарегистрировано в Минюсте России 30.08.2011, регистрационный N 21709), </w:t>
      </w:r>
      <w:hyperlink r:id="rId49" w:history="1">
        <w:r w:rsidRPr="00FB3D0F">
          <w:rPr>
            <w:rFonts w:ascii="Arial" w:eastAsia="Times New Roman" w:hAnsi="Arial" w:cs="Arial"/>
            <w:color w:val="00466E"/>
            <w:spacing w:val="2"/>
            <w:sz w:val="21"/>
            <w:u w:val="single"/>
            <w:lang w:eastAsia="ru-RU"/>
          </w:rPr>
          <w:t>постановлением</w:t>
        </w:r>
        <w:proofErr w:type="gramEnd"/>
        <w:r w:rsidRPr="00FB3D0F">
          <w:rPr>
            <w:rFonts w:ascii="Arial" w:eastAsia="Times New Roman" w:hAnsi="Arial" w:cs="Arial"/>
            <w:color w:val="00466E"/>
            <w:spacing w:val="2"/>
            <w:sz w:val="21"/>
            <w:u w:val="single"/>
            <w:lang w:eastAsia="ru-RU"/>
          </w:rPr>
          <w:t xml:space="preserve"> </w:t>
        </w:r>
        <w:proofErr w:type="gramStart"/>
        <w:r w:rsidRPr="00FB3D0F">
          <w:rPr>
            <w:rFonts w:ascii="Arial" w:eastAsia="Times New Roman" w:hAnsi="Arial" w:cs="Arial"/>
            <w:color w:val="00466E"/>
            <w:spacing w:val="2"/>
            <w:sz w:val="21"/>
            <w:u w:val="single"/>
            <w:lang w:eastAsia="ru-RU"/>
          </w:rPr>
          <w:t>от 07.04.2014 N 27</w:t>
        </w:r>
      </w:hyperlink>
      <w:r w:rsidRPr="00FB3D0F">
        <w:rPr>
          <w:rFonts w:ascii="Arial" w:eastAsia="Times New Roman" w:hAnsi="Arial" w:cs="Arial"/>
          <w:color w:val="2D2D2D"/>
          <w:spacing w:val="2"/>
          <w:sz w:val="21"/>
          <w:szCs w:val="21"/>
          <w:lang w:eastAsia="ru-RU"/>
        </w:rPr>
        <w:t> (зарегистрировано в Минюсте России 11.04.2014, регистрационный N 31909), </w:t>
      </w:r>
      <w:hyperlink r:id="rId50" w:history="1">
        <w:r w:rsidRPr="00FB3D0F">
          <w:rPr>
            <w:rFonts w:ascii="Arial" w:eastAsia="Times New Roman" w:hAnsi="Arial" w:cs="Arial"/>
            <w:color w:val="00466E"/>
            <w:spacing w:val="2"/>
            <w:sz w:val="21"/>
            <w:u w:val="single"/>
            <w:lang w:eastAsia="ru-RU"/>
          </w:rPr>
          <w:t>постановлением от 17.06.2014 N 37</w:t>
        </w:r>
      </w:hyperlink>
      <w:r w:rsidRPr="00FB3D0F">
        <w:rPr>
          <w:rFonts w:ascii="Arial" w:eastAsia="Times New Roman" w:hAnsi="Arial" w:cs="Arial"/>
          <w:color w:val="2D2D2D"/>
          <w:spacing w:val="2"/>
          <w:sz w:val="21"/>
          <w:szCs w:val="21"/>
          <w:lang w:eastAsia="ru-RU"/>
        </w:rPr>
        <w:t> (зарегистрировано в Минюсте России 04.07.2014, регистрационный N 32967), </w:t>
      </w:r>
      <w:hyperlink r:id="rId51" w:history="1">
        <w:r w:rsidRPr="00FB3D0F">
          <w:rPr>
            <w:rFonts w:ascii="Arial" w:eastAsia="Times New Roman" w:hAnsi="Arial" w:cs="Arial"/>
            <w:color w:val="00466E"/>
            <w:spacing w:val="2"/>
            <w:sz w:val="21"/>
            <w:u w:val="single"/>
            <w:lang w:eastAsia="ru-RU"/>
          </w:rPr>
          <w:t>постановлением от 27.11.2014 N 76</w:t>
        </w:r>
      </w:hyperlink>
      <w:r w:rsidRPr="00FB3D0F">
        <w:rPr>
          <w:rFonts w:ascii="Arial" w:eastAsia="Times New Roman" w:hAnsi="Arial" w:cs="Arial"/>
          <w:color w:val="2D2D2D"/>
          <w:spacing w:val="2"/>
          <w:sz w:val="21"/>
          <w:szCs w:val="21"/>
          <w:lang w:eastAsia="ru-RU"/>
        </w:rPr>
        <w:t> (зарегистрировано в Минюсте России 26.12.2014, регистрационный N 35425), </w:t>
      </w:r>
      <w:hyperlink r:id="rId52" w:history="1">
        <w:r w:rsidRPr="00FB3D0F">
          <w:rPr>
            <w:rFonts w:ascii="Arial" w:eastAsia="Times New Roman" w:hAnsi="Arial" w:cs="Arial"/>
            <w:color w:val="00466E"/>
            <w:spacing w:val="2"/>
            <w:sz w:val="21"/>
            <w:u w:val="single"/>
            <w:lang w:eastAsia="ru-RU"/>
          </w:rPr>
          <w:t>постановлением от 12.01.2015 N 3</w:t>
        </w:r>
      </w:hyperlink>
      <w:r w:rsidRPr="00FB3D0F">
        <w:rPr>
          <w:rFonts w:ascii="Arial" w:eastAsia="Times New Roman" w:hAnsi="Arial" w:cs="Arial"/>
          <w:color w:val="2D2D2D"/>
          <w:spacing w:val="2"/>
          <w:sz w:val="21"/>
          <w:szCs w:val="21"/>
          <w:lang w:eastAsia="ru-RU"/>
        </w:rPr>
        <w:t> (зарегистрировано в Минюсте России 09.02.2015, регистрационный N 35937).</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roofErr w:type="gramEnd"/>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6.8. Системы механической приточно-вытяжной вентиляции должны быть паспортизированы. Один раз в год должна проводиться проверка эффективности работы, очистка и дезинфекция систем механической приточно-вытяжной вентиляции и кондиционирования воздуха с занесением в акт проверки систем вентиляции.</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B3D0F">
        <w:rPr>
          <w:rFonts w:ascii="Arial" w:eastAsia="Times New Roman" w:hAnsi="Arial" w:cs="Arial"/>
          <w:color w:val="4C4C4C"/>
          <w:spacing w:val="2"/>
          <w:sz w:val="29"/>
          <w:szCs w:val="29"/>
          <w:lang w:eastAsia="ru-RU"/>
        </w:rPr>
        <w:t>VII. Требования к санитарному содержанию помещений и территории</w:t>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7.1. Во всех помещениях объектов спорта ежедневно проводится влажная уборка с применением моющих, чистящих и дезинфицирующих средств, разрешенных в установленном порядке к применению в жилых и общественных зданиях.</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7.1.1. Моющие, чистящие и дезинфицирующие средства должны применяться и храниться в соответствии с инструкцией по их применению.</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7.1.2. Ежедневной уборке с использованием дезинфицирующих средств подлежат туалеты, душевые, раздевалки, помещения медицинского назначения.</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 xml:space="preserve">В туалетных помещениях мыло, туалетная бумага и бумажные полотенца (или </w:t>
      </w:r>
      <w:proofErr w:type="spellStart"/>
      <w:r w:rsidRPr="00FB3D0F">
        <w:rPr>
          <w:rFonts w:ascii="Arial" w:eastAsia="Times New Roman" w:hAnsi="Arial" w:cs="Arial"/>
          <w:color w:val="2D2D2D"/>
          <w:spacing w:val="2"/>
          <w:sz w:val="21"/>
          <w:szCs w:val="21"/>
          <w:lang w:eastAsia="ru-RU"/>
        </w:rPr>
        <w:t>электрополотенца</w:t>
      </w:r>
      <w:proofErr w:type="spellEnd"/>
      <w:r w:rsidRPr="00FB3D0F">
        <w:rPr>
          <w:rFonts w:ascii="Arial" w:eastAsia="Times New Roman" w:hAnsi="Arial" w:cs="Arial"/>
          <w:color w:val="2D2D2D"/>
          <w:spacing w:val="2"/>
          <w:sz w:val="21"/>
          <w:szCs w:val="21"/>
          <w:lang w:eastAsia="ru-RU"/>
        </w:rPr>
        <w:t>) должны быть в наличии постоянно.</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Не реже одного раза в месяц во всех помещениях объекта спорта проводится генеральная уборка. Генеральная уборка проводится с применением разрешенных моющих и дезинфицирующих средств.</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Вытяжные вентиляционные решетки ежемесячно очищаются от пыли.</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7.1.3. Раковины и унитазы должны чиститься с использованием чистящих и дезинфицирующих средств. В душевых помещениях проводится дезинфекция шкафов для одежды, скамеек, резиновых ковриков.</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7.1.4. Спортивный инвентарь должен протираться влажной ветошью с использованием дезинфицирующего раствора. Металлические части спортивного инвентаря должны протираться влажной ветошью.</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 xml:space="preserve">Спортивный ковер должен очищаться ежедневно с использованием пылесоса, не менее трех раз в месяц должна проводиться его влажная чистка с использованием моющего пылесоса. Полы под </w:t>
      </w:r>
      <w:r w:rsidRPr="00FB3D0F">
        <w:rPr>
          <w:rFonts w:ascii="Arial" w:eastAsia="Times New Roman" w:hAnsi="Arial" w:cs="Arial"/>
          <w:color w:val="2D2D2D"/>
          <w:spacing w:val="2"/>
          <w:sz w:val="21"/>
          <w:szCs w:val="21"/>
          <w:lang w:eastAsia="ru-RU"/>
        </w:rPr>
        <w:lastRenderedPageBreak/>
        <w:t>спортивными коврами ежедневно подвергаются влажной уборке.</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Спортивные маты должны иметь покрытие, допускающее ежедневную влажную обработку и дезинфекцию. Спортивные маты ежедневно должны протираться 2% мыльно-содовым раствором и ветошью, смоченной дезинфицирующим раствором.</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7.1.5. </w:t>
      </w:r>
      <w:proofErr w:type="gramStart"/>
      <w:r w:rsidRPr="00FB3D0F">
        <w:rPr>
          <w:rFonts w:ascii="Arial" w:eastAsia="Times New Roman" w:hAnsi="Arial" w:cs="Arial"/>
          <w:color w:val="2D2D2D"/>
          <w:spacing w:val="2"/>
          <w:sz w:val="21"/>
          <w:szCs w:val="21"/>
          <w:lang w:eastAsia="ru-RU"/>
        </w:rPr>
        <w:t>В медицинском пункте мероприятия по дезинфекции помещений и оборудования должны проводиться в соответствии с санитарно-эпидемиологическими требованиями к организациям, осуществляющим медицинскую деятельность</w:t>
      </w:r>
      <w:r w:rsidRPr="00FB3D0F">
        <w:rPr>
          <w:rFonts w:ascii="Arial" w:eastAsia="Times New Roman" w:hAnsi="Arial" w:cs="Arial"/>
          <w:color w:val="2D2D2D"/>
          <w:spacing w:val="2"/>
          <w:sz w:val="21"/>
          <w:szCs w:val="21"/>
          <w:lang w:eastAsia="ru-RU"/>
        </w:rPr>
        <w:pict>
          <v:shape id="_x0000_i1050" type="#_x0000_t75" alt="СП 2.1.2.3304-15 Санитарно-эпидемиологические требования к размещению, устройству и содержанию объектов спорта" style="width:12pt;height:17.25pt"/>
        </w:pict>
      </w:r>
      <w:r w:rsidRPr="00FB3D0F">
        <w:rPr>
          <w:rFonts w:ascii="Arial" w:eastAsia="Times New Roman" w:hAnsi="Arial" w:cs="Arial"/>
          <w:color w:val="2D2D2D"/>
          <w:spacing w:val="2"/>
          <w:sz w:val="21"/>
          <w:szCs w:val="21"/>
          <w:lang w:eastAsia="ru-RU"/>
        </w:rPr>
        <w:t>.</w:t>
      </w:r>
      <w:r w:rsidRPr="00FB3D0F">
        <w:rPr>
          <w:rFonts w:ascii="Arial" w:eastAsia="Times New Roman" w:hAnsi="Arial" w:cs="Arial"/>
          <w:color w:val="2D2D2D"/>
          <w:spacing w:val="2"/>
          <w:sz w:val="21"/>
          <w:szCs w:val="21"/>
          <w:lang w:eastAsia="ru-RU"/>
        </w:rPr>
        <w:br/>
        <w:t>________________</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pict>
          <v:shape id="_x0000_i1051" type="#_x0000_t75" alt="СП 2.1.2.3304-15 Санитарно-эпидемиологические требования к размещению, устройству и содержанию объектов спорта" style="width:12pt;height:17.25pt"/>
        </w:pict>
      </w:r>
      <w:r w:rsidRPr="00FB3D0F">
        <w:rPr>
          <w:rFonts w:ascii="Arial" w:eastAsia="Times New Roman" w:hAnsi="Arial" w:cs="Arial"/>
          <w:color w:val="2D2D2D"/>
          <w:spacing w:val="2"/>
          <w:sz w:val="21"/>
          <w:szCs w:val="21"/>
          <w:lang w:eastAsia="ru-RU"/>
        </w:rPr>
        <w:t> </w:t>
      </w:r>
      <w:proofErr w:type="spellStart"/>
      <w:r w:rsidRPr="00FB3D0F">
        <w:rPr>
          <w:rFonts w:ascii="Arial" w:eastAsia="Times New Roman" w:hAnsi="Arial" w:cs="Arial"/>
          <w:color w:val="2D2D2D"/>
          <w:spacing w:val="2"/>
          <w:sz w:val="21"/>
          <w:szCs w:val="21"/>
          <w:lang w:eastAsia="ru-RU"/>
        </w:rPr>
        <w:fldChar w:fldCharType="begin"/>
      </w:r>
      <w:r w:rsidRPr="00FB3D0F">
        <w:rPr>
          <w:rFonts w:ascii="Arial" w:eastAsia="Times New Roman" w:hAnsi="Arial" w:cs="Arial"/>
          <w:color w:val="2D2D2D"/>
          <w:spacing w:val="2"/>
          <w:sz w:val="21"/>
          <w:szCs w:val="21"/>
          <w:lang w:eastAsia="ru-RU"/>
        </w:rPr>
        <w:instrText xml:space="preserve"> HYPERLINK "http://docs.cntd.ru/document/902217205" </w:instrText>
      </w:r>
      <w:r w:rsidRPr="00FB3D0F">
        <w:rPr>
          <w:rFonts w:ascii="Arial" w:eastAsia="Times New Roman" w:hAnsi="Arial" w:cs="Arial"/>
          <w:color w:val="2D2D2D"/>
          <w:spacing w:val="2"/>
          <w:sz w:val="21"/>
          <w:szCs w:val="21"/>
          <w:lang w:eastAsia="ru-RU"/>
        </w:rPr>
        <w:fldChar w:fldCharType="separate"/>
      </w:r>
      <w:r w:rsidRPr="00FB3D0F">
        <w:rPr>
          <w:rFonts w:ascii="Arial" w:eastAsia="Times New Roman" w:hAnsi="Arial" w:cs="Arial"/>
          <w:color w:val="00466E"/>
          <w:spacing w:val="2"/>
          <w:sz w:val="21"/>
          <w:u w:val="single"/>
          <w:lang w:eastAsia="ru-RU"/>
        </w:rPr>
        <w:t>СанПиН</w:t>
      </w:r>
      <w:proofErr w:type="spellEnd"/>
      <w:r w:rsidRPr="00FB3D0F">
        <w:rPr>
          <w:rFonts w:ascii="Arial" w:eastAsia="Times New Roman" w:hAnsi="Arial" w:cs="Arial"/>
          <w:color w:val="00466E"/>
          <w:spacing w:val="2"/>
          <w:sz w:val="21"/>
          <w:u w:val="single"/>
          <w:lang w:eastAsia="ru-RU"/>
        </w:rPr>
        <w:t xml:space="preserve"> 2.1.3.2630-10 "Санитарно-эпидемиологические требования к организациям, осуществляющим медицинскую деятельность"</w:t>
      </w:r>
      <w:r w:rsidRPr="00FB3D0F">
        <w:rPr>
          <w:rFonts w:ascii="Arial" w:eastAsia="Times New Roman" w:hAnsi="Arial" w:cs="Arial"/>
          <w:color w:val="2D2D2D"/>
          <w:spacing w:val="2"/>
          <w:sz w:val="21"/>
          <w:szCs w:val="21"/>
          <w:lang w:eastAsia="ru-RU"/>
        </w:rPr>
        <w:fldChar w:fldCharType="end"/>
      </w:r>
      <w:r w:rsidRPr="00FB3D0F">
        <w:rPr>
          <w:rFonts w:ascii="Arial" w:eastAsia="Times New Roman" w:hAnsi="Arial" w:cs="Arial"/>
          <w:color w:val="2D2D2D"/>
          <w:spacing w:val="2"/>
          <w:sz w:val="21"/>
          <w:szCs w:val="21"/>
          <w:lang w:eastAsia="ru-RU"/>
        </w:rPr>
        <w:t>, утвержденные </w:t>
      </w:r>
      <w:hyperlink r:id="rId53"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18.05.2010 N 58</w:t>
        </w:r>
      </w:hyperlink>
      <w:r w:rsidRPr="00FB3D0F">
        <w:rPr>
          <w:rFonts w:ascii="Arial" w:eastAsia="Times New Roman" w:hAnsi="Arial" w:cs="Arial"/>
          <w:color w:val="2D2D2D"/>
          <w:spacing w:val="2"/>
          <w:sz w:val="21"/>
          <w:szCs w:val="21"/>
          <w:lang w:eastAsia="ru-RU"/>
        </w:rPr>
        <w:t> (зарегистрировано в Минюсте России 09.08.2010, регистрационный N 18094).</w:t>
      </w:r>
      <w:proofErr w:type="gramEnd"/>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Образующиеся медицинские отходы, относящиеся к классу</w:t>
      </w:r>
      <w:proofErr w:type="gramStart"/>
      <w:r w:rsidRPr="00FB3D0F">
        <w:rPr>
          <w:rFonts w:ascii="Arial" w:eastAsia="Times New Roman" w:hAnsi="Arial" w:cs="Arial"/>
          <w:color w:val="2D2D2D"/>
          <w:spacing w:val="2"/>
          <w:sz w:val="21"/>
          <w:szCs w:val="21"/>
          <w:lang w:eastAsia="ru-RU"/>
        </w:rPr>
        <w:t xml:space="preserve"> Б</w:t>
      </w:r>
      <w:proofErr w:type="gramEnd"/>
      <w:r w:rsidRPr="00FB3D0F">
        <w:rPr>
          <w:rFonts w:ascii="Arial" w:eastAsia="Times New Roman" w:hAnsi="Arial" w:cs="Arial"/>
          <w:color w:val="2D2D2D"/>
          <w:spacing w:val="2"/>
          <w:sz w:val="21"/>
          <w:szCs w:val="21"/>
          <w:lang w:eastAsia="ru-RU"/>
        </w:rPr>
        <w:t>, должны обеззараживаться в соответствии с требованиями к обращению с медицинскими отходами.</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7.2. Оконные стекла должны очищаться по мере загрязнения, но не реже 2 раз в год (весной и осенью).</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7.3. </w:t>
      </w:r>
      <w:proofErr w:type="gramStart"/>
      <w:r w:rsidRPr="00FB3D0F">
        <w:rPr>
          <w:rFonts w:ascii="Arial" w:eastAsia="Times New Roman" w:hAnsi="Arial" w:cs="Arial"/>
          <w:color w:val="2D2D2D"/>
          <w:spacing w:val="2"/>
          <w:sz w:val="21"/>
          <w:szCs w:val="21"/>
          <w:lang w:eastAsia="ru-RU"/>
        </w:rPr>
        <w:t>Неисправные, перегоревшие люминесцентные лампы должны собираться в контейнер, храниться в специально отведенном помещении и направляться на утилизацию в соответствии с </w:t>
      </w:r>
      <w:hyperlink r:id="rId54" w:history="1">
        <w:r w:rsidRPr="00FB3D0F">
          <w:rPr>
            <w:rFonts w:ascii="Arial" w:eastAsia="Times New Roman" w:hAnsi="Arial" w:cs="Arial"/>
            <w:color w:val="00466E"/>
            <w:spacing w:val="2"/>
            <w:sz w:val="21"/>
            <w:u w:val="single"/>
            <w:lang w:eastAsia="ru-RU"/>
          </w:rPr>
          <w:t>правилами обращения с отходами производства и потребления в части осветительных устройств и электрических ламп</w:t>
        </w:r>
      </w:hyperlink>
      <w:r w:rsidRPr="00FB3D0F">
        <w:rPr>
          <w:rFonts w:ascii="Arial" w:eastAsia="Times New Roman" w:hAnsi="Arial" w:cs="Arial"/>
          <w:color w:val="2D2D2D"/>
          <w:spacing w:val="2"/>
          <w:sz w:val="21"/>
          <w:szCs w:val="21"/>
          <w:lang w:eastAsia="ru-RU"/>
        </w:rPr>
        <w:pict>
          <v:shape id="_x0000_i1052" type="#_x0000_t75" alt="СП 2.1.2.3304-15 Санитарно-эпидемиологические требования к размещению, устройству и содержанию объектов спорта" style="width:12pt;height:17.25pt"/>
        </w:pict>
      </w:r>
      <w:r w:rsidRPr="00FB3D0F">
        <w:rPr>
          <w:rFonts w:ascii="Arial" w:eastAsia="Times New Roman" w:hAnsi="Arial" w:cs="Arial"/>
          <w:color w:val="2D2D2D"/>
          <w:spacing w:val="2"/>
          <w:sz w:val="21"/>
          <w:szCs w:val="21"/>
          <w:lang w:eastAsia="ru-RU"/>
        </w:rPr>
        <w:t>.</w:t>
      </w:r>
      <w:r w:rsidRPr="00FB3D0F">
        <w:rPr>
          <w:rFonts w:ascii="Arial" w:eastAsia="Times New Roman" w:hAnsi="Arial" w:cs="Arial"/>
          <w:color w:val="2D2D2D"/>
          <w:spacing w:val="2"/>
          <w:sz w:val="21"/>
          <w:szCs w:val="21"/>
          <w:lang w:eastAsia="ru-RU"/>
        </w:rPr>
        <w:br/>
        <w:t>________________</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pict>
          <v:shape id="_x0000_i1053" type="#_x0000_t75" alt="СП 2.1.2.3304-15 Санитарно-эпидемиологические требования к размещению, устройству и содержанию объектов спорта" style="width:12pt;height:17.25pt"/>
        </w:pict>
      </w:r>
      <w:r w:rsidRPr="00FB3D0F">
        <w:rPr>
          <w:rFonts w:ascii="Arial" w:eastAsia="Times New Roman" w:hAnsi="Arial" w:cs="Arial"/>
          <w:color w:val="2D2D2D"/>
          <w:spacing w:val="2"/>
          <w:sz w:val="21"/>
          <w:szCs w:val="21"/>
          <w:lang w:eastAsia="ru-RU"/>
        </w:rPr>
        <w:t> </w:t>
      </w:r>
      <w:hyperlink r:id="rId55" w:history="1">
        <w:r w:rsidRPr="00FB3D0F">
          <w:rPr>
            <w:rFonts w:ascii="Arial" w:eastAsia="Times New Roman" w:hAnsi="Arial" w:cs="Arial"/>
            <w:color w:val="00466E"/>
            <w:spacing w:val="2"/>
            <w:sz w:val="21"/>
            <w:u w:val="single"/>
            <w:lang w:eastAsia="ru-RU"/>
          </w:rPr>
          <w:t>Постановление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w:t>
        </w:r>
        <w:proofErr w:type="gramEnd"/>
        <w:r w:rsidRPr="00FB3D0F">
          <w:rPr>
            <w:rFonts w:ascii="Arial" w:eastAsia="Times New Roman" w:hAnsi="Arial" w:cs="Arial"/>
            <w:color w:val="00466E"/>
            <w:spacing w:val="2"/>
            <w:sz w:val="21"/>
            <w:u w:val="single"/>
            <w:lang w:eastAsia="ru-RU"/>
          </w:rPr>
          <w:t>,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hyperlink>
      <w:r w:rsidRPr="00FB3D0F">
        <w:rPr>
          <w:rFonts w:ascii="Arial" w:eastAsia="Times New Roman" w:hAnsi="Arial" w:cs="Arial"/>
          <w:color w:val="2D2D2D"/>
          <w:spacing w:val="2"/>
          <w:sz w:val="21"/>
          <w:szCs w:val="21"/>
          <w:lang w:eastAsia="ru-RU"/>
        </w:rPr>
        <w:t> (Собрание законодательства Российской Федерации, 2010, N 37, ст.4695; 2013, N 40 (часть III), ст.5086).</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7.4. Уборочный инвентарь должен маркироваться в зависимости от назначения помещений и видов уборочных работ и должен храниться в выделенном помещении для уборочного инвентаря или в специально оборудованном шкафу.</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Уборочный инвентарь, используемый для уборки туалетов (ведра, щетки, ветошь), должен иметь специальную (отличительную) маркировку и хранится в туалетной комнате в специальном шкафу или в отведенном месте.</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Не допускается совместное хранение уборочного инвентаря для туалета с уборочным инвентарем иного назначения.</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lastRenderedPageBreak/>
        <w:br/>
        <w:t>В помещении уборочного инвентаря или в санитарном узле для персонала должны оборудоваться водозаборные краны холодной и горячей воды для уборочных целей и слив в канализацию.</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7.5. По окончании уборки весь уборочный инвентарь должен промываться с использованием моющих средств, затем ополаскиваться проточной водой и просушиваться.</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7.6. Для санации воздуха помещений закрытых объектов спорта, дезинфекции покрытий для занятий единоборствами должно использоваться оборудование, разрешенное для этих целей в установленном порядке и в соответствии с инструкциями по их применению.</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7.7. Для дезинфекции одежды и обуви, используемой спортсменами и тренерами, обуви лыжных баз и ледовых катков (ботинки для коньков, ботинки для лыж) предусматривается оборудование, разрешенное для этих целей.</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7.8. В помещениях объектов спорта не должно быть насекомых и грызунов. При их появлении должны проводиться истребительные дезинсекционные и </w:t>
      </w:r>
      <w:proofErr w:type="spellStart"/>
      <w:r w:rsidRPr="00FB3D0F">
        <w:rPr>
          <w:rFonts w:ascii="Arial" w:eastAsia="Times New Roman" w:hAnsi="Arial" w:cs="Arial"/>
          <w:color w:val="2D2D2D"/>
          <w:spacing w:val="2"/>
          <w:sz w:val="21"/>
          <w:szCs w:val="21"/>
          <w:lang w:eastAsia="ru-RU"/>
        </w:rPr>
        <w:t>дератизационные</w:t>
      </w:r>
      <w:proofErr w:type="spellEnd"/>
      <w:r w:rsidRPr="00FB3D0F">
        <w:rPr>
          <w:rFonts w:ascii="Arial" w:eastAsia="Times New Roman" w:hAnsi="Arial" w:cs="Arial"/>
          <w:color w:val="2D2D2D"/>
          <w:spacing w:val="2"/>
          <w:sz w:val="21"/>
          <w:szCs w:val="21"/>
          <w:lang w:eastAsia="ru-RU"/>
        </w:rPr>
        <w:t xml:space="preserve"> мероприятия.</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7.9. Территория объекта спорта должна содержаться в чистоте. Уборка территории должна проводиться ежедневно. Мусор собирается в мусоросборники. Очистка мусоросборников производится при их заполнении на 2/3 объема.</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7.10. </w:t>
      </w:r>
      <w:proofErr w:type="gramStart"/>
      <w:r w:rsidRPr="00FB3D0F">
        <w:rPr>
          <w:rFonts w:ascii="Arial" w:eastAsia="Times New Roman" w:hAnsi="Arial" w:cs="Arial"/>
          <w:color w:val="2D2D2D"/>
          <w:spacing w:val="2"/>
          <w:sz w:val="21"/>
          <w:szCs w:val="21"/>
          <w:lang w:eastAsia="ru-RU"/>
        </w:rPr>
        <w:t>При наличии в составе объектов спорта прачечных необходимо обеспечить соблюдение санитарно-эпидемиологических требований к размещению, устройству, оборудованию, содержанию и режиму работы прачечных</w:t>
      </w:r>
      <w:r w:rsidRPr="00FB3D0F">
        <w:rPr>
          <w:rFonts w:ascii="Arial" w:eastAsia="Times New Roman" w:hAnsi="Arial" w:cs="Arial"/>
          <w:color w:val="2D2D2D"/>
          <w:spacing w:val="2"/>
          <w:sz w:val="21"/>
          <w:szCs w:val="21"/>
          <w:lang w:eastAsia="ru-RU"/>
        </w:rPr>
        <w:pict>
          <v:shape id="_x0000_i1054" type="#_x0000_t75" alt="СП 2.1.2.3304-15 Санитарно-эпидемиологические требования к размещению, устройству и содержанию объектов спорта" style="width:12pt;height:17.25pt"/>
        </w:pict>
      </w:r>
      <w:r w:rsidRPr="00FB3D0F">
        <w:rPr>
          <w:rFonts w:ascii="Arial" w:eastAsia="Times New Roman" w:hAnsi="Arial" w:cs="Arial"/>
          <w:color w:val="2D2D2D"/>
          <w:spacing w:val="2"/>
          <w:sz w:val="21"/>
          <w:szCs w:val="21"/>
          <w:lang w:eastAsia="ru-RU"/>
        </w:rPr>
        <w:t>.</w:t>
      </w:r>
      <w:r w:rsidRPr="00FB3D0F">
        <w:rPr>
          <w:rFonts w:ascii="Arial" w:eastAsia="Times New Roman" w:hAnsi="Arial" w:cs="Arial"/>
          <w:color w:val="2D2D2D"/>
          <w:spacing w:val="2"/>
          <w:sz w:val="21"/>
          <w:szCs w:val="21"/>
          <w:lang w:eastAsia="ru-RU"/>
        </w:rPr>
        <w:br/>
        <w:t>________________</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pict>
          <v:shape id="_x0000_i1055" type="#_x0000_t75" alt="СП 2.1.2.3304-15 Санитарно-эпидемиологические требования к размещению, устройству и содержанию объектов спорта" style="width:12pt;height:17.25pt"/>
        </w:pict>
      </w:r>
      <w:r w:rsidRPr="00FB3D0F">
        <w:rPr>
          <w:rFonts w:ascii="Arial" w:eastAsia="Times New Roman" w:hAnsi="Arial" w:cs="Arial"/>
          <w:color w:val="2D2D2D"/>
          <w:spacing w:val="2"/>
          <w:sz w:val="21"/>
          <w:szCs w:val="21"/>
          <w:lang w:eastAsia="ru-RU"/>
        </w:rPr>
        <w:t> </w:t>
      </w:r>
      <w:proofErr w:type="spellStart"/>
      <w:r w:rsidRPr="00FB3D0F">
        <w:rPr>
          <w:rFonts w:ascii="Arial" w:eastAsia="Times New Roman" w:hAnsi="Arial" w:cs="Arial"/>
          <w:color w:val="2D2D2D"/>
          <w:spacing w:val="2"/>
          <w:sz w:val="21"/>
          <w:szCs w:val="21"/>
          <w:lang w:eastAsia="ru-RU"/>
        </w:rPr>
        <w:fldChar w:fldCharType="begin"/>
      </w:r>
      <w:r w:rsidRPr="00FB3D0F">
        <w:rPr>
          <w:rFonts w:ascii="Arial" w:eastAsia="Times New Roman" w:hAnsi="Arial" w:cs="Arial"/>
          <w:color w:val="2D2D2D"/>
          <w:spacing w:val="2"/>
          <w:sz w:val="21"/>
          <w:szCs w:val="21"/>
          <w:lang w:eastAsia="ru-RU"/>
        </w:rPr>
        <w:instrText xml:space="preserve"> HYPERLINK "http://docs.cntd.ru/document/902222350" </w:instrText>
      </w:r>
      <w:r w:rsidRPr="00FB3D0F">
        <w:rPr>
          <w:rFonts w:ascii="Arial" w:eastAsia="Times New Roman" w:hAnsi="Arial" w:cs="Arial"/>
          <w:color w:val="2D2D2D"/>
          <w:spacing w:val="2"/>
          <w:sz w:val="21"/>
          <w:szCs w:val="21"/>
          <w:lang w:eastAsia="ru-RU"/>
        </w:rPr>
        <w:fldChar w:fldCharType="separate"/>
      </w:r>
      <w:r w:rsidRPr="00FB3D0F">
        <w:rPr>
          <w:rFonts w:ascii="Arial" w:eastAsia="Times New Roman" w:hAnsi="Arial" w:cs="Arial"/>
          <w:color w:val="00466E"/>
          <w:spacing w:val="2"/>
          <w:sz w:val="21"/>
          <w:u w:val="single"/>
          <w:lang w:eastAsia="ru-RU"/>
        </w:rPr>
        <w:t>СанПиН</w:t>
      </w:r>
      <w:proofErr w:type="spellEnd"/>
      <w:r w:rsidRPr="00FB3D0F">
        <w:rPr>
          <w:rFonts w:ascii="Arial" w:eastAsia="Times New Roman" w:hAnsi="Arial" w:cs="Arial"/>
          <w:color w:val="00466E"/>
          <w:spacing w:val="2"/>
          <w:sz w:val="21"/>
          <w:u w:val="single"/>
          <w:lang w:eastAsia="ru-RU"/>
        </w:rPr>
        <w:t xml:space="preserve"> 2.1.2.2646-10 "Санитарно-эпидемиологические требования к устройству, оборудованию, содержанию и режиму работы прачечных"</w:t>
      </w:r>
      <w:r w:rsidRPr="00FB3D0F">
        <w:rPr>
          <w:rFonts w:ascii="Arial" w:eastAsia="Times New Roman" w:hAnsi="Arial" w:cs="Arial"/>
          <w:color w:val="2D2D2D"/>
          <w:spacing w:val="2"/>
          <w:sz w:val="21"/>
          <w:szCs w:val="21"/>
          <w:lang w:eastAsia="ru-RU"/>
        </w:rPr>
        <w:fldChar w:fldCharType="end"/>
      </w:r>
      <w:r w:rsidRPr="00FB3D0F">
        <w:rPr>
          <w:rFonts w:ascii="Arial" w:eastAsia="Times New Roman" w:hAnsi="Arial" w:cs="Arial"/>
          <w:color w:val="2D2D2D"/>
          <w:spacing w:val="2"/>
          <w:sz w:val="21"/>
          <w:szCs w:val="21"/>
          <w:lang w:eastAsia="ru-RU"/>
        </w:rPr>
        <w:t> утверждены </w:t>
      </w:r>
      <w:hyperlink r:id="rId56"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10.06.2010 N 65</w:t>
        </w:r>
      </w:hyperlink>
      <w:r w:rsidRPr="00FB3D0F">
        <w:rPr>
          <w:rFonts w:ascii="Arial" w:eastAsia="Times New Roman" w:hAnsi="Arial" w:cs="Arial"/>
          <w:color w:val="2D2D2D"/>
          <w:spacing w:val="2"/>
          <w:sz w:val="21"/>
          <w:szCs w:val="21"/>
          <w:lang w:eastAsia="ru-RU"/>
        </w:rPr>
        <w:t> (зарегистрировано в Минюсте России 15.07.2010, регистрационный N 17834).</w:t>
      </w:r>
      <w:proofErr w:type="gramEnd"/>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Сбор грязного белья должен осуществляться в специальные маркированные мешки в специально выделенном помещении, оборудованном раковиной для мытья рук. Помещение и инвентарь ежедневно моются и дезинфицируются. Сбор грязного белья и хранение чистого белья в одном помещении не допускается.</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7.11. </w:t>
      </w:r>
      <w:proofErr w:type="gramStart"/>
      <w:r w:rsidRPr="00FB3D0F">
        <w:rPr>
          <w:rFonts w:ascii="Arial" w:eastAsia="Times New Roman" w:hAnsi="Arial" w:cs="Arial"/>
          <w:color w:val="2D2D2D"/>
          <w:spacing w:val="2"/>
          <w:sz w:val="21"/>
          <w:szCs w:val="21"/>
          <w:lang w:eastAsia="ru-RU"/>
        </w:rPr>
        <w:t>При наличии в составе объектов спорта гостиниц, общежитий необходимо обеспечить выполнение санитарно-эпидемиологических требований к устройству, оборудованию и содержанию общежитий для работников организаций и обучающихся образовательных учреждений</w:t>
      </w:r>
      <w:r w:rsidRPr="00FB3D0F">
        <w:rPr>
          <w:rFonts w:ascii="Arial" w:eastAsia="Times New Roman" w:hAnsi="Arial" w:cs="Arial"/>
          <w:color w:val="2D2D2D"/>
          <w:spacing w:val="2"/>
          <w:sz w:val="21"/>
          <w:szCs w:val="21"/>
          <w:lang w:eastAsia="ru-RU"/>
        </w:rPr>
        <w:pict>
          <v:shape id="_x0000_i1056" type="#_x0000_t75" alt="СП 2.1.2.3304-15 Санитарно-эпидемиологические требования к размещению, устройству и содержанию объектов спорта" style="width:12pt;height:17.25pt"/>
        </w:pict>
      </w:r>
      <w:r w:rsidRPr="00FB3D0F">
        <w:rPr>
          <w:rFonts w:ascii="Arial" w:eastAsia="Times New Roman" w:hAnsi="Arial" w:cs="Arial"/>
          <w:color w:val="2D2D2D"/>
          <w:spacing w:val="2"/>
          <w:sz w:val="21"/>
          <w:szCs w:val="21"/>
          <w:lang w:eastAsia="ru-RU"/>
        </w:rPr>
        <w:t>.</w:t>
      </w:r>
      <w:r w:rsidRPr="00FB3D0F">
        <w:rPr>
          <w:rFonts w:ascii="Arial" w:eastAsia="Times New Roman" w:hAnsi="Arial" w:cs="Arial"/>
          <w:color w:val="2D2D2D"/>
          <w:spacing w:val="2"/>
          <w:sz w:val="21"/>
          <w:szCs w:val="21"/>
          <w:lang w:eastAsia="ru-RU"/>
        </w:rPr>
        <w:br/>
        <w:t>________________</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pict>
          <v:shape id="_x0000_i1057" type="#_x0000_t75" alt="СП 2.1.2.3304-15 Санитарно-эпидемиологические требования к размещению, устройству и содержанию объектов спорта" style="width:12pt;height:17.25pt"/>
        </w:pict>
      </w:r>
      <w:r w:rsidRPr="00FB3D0F">
        <w:rPr>
          <w:rFonts w:ascii="Arial" w:eastAsia="Times New Roman" w:hAnsi="Arial" w:cs="Arial"/>
          <w:color w:val="2D2D2D"/>
          <w:spacing w:val="2"/>
          <w:sz w:val="21"/>
          <w:szCs w:val="21"/>
          <w:lang w:eastAsia="ru-RU"/>
        </w:rPr>
        <w:t> </w:t>
      </w:r>
      <w:hyperlink r:id="rId57" w:history="1">
        <w:r w:rsidRPr="00FB3D0F">
          <w:rPr>
            <w:rFonts w:ascii="Arial" w:eastAsia="Times New Roman" w:hAnsi="Arial" w:cs="Arial"/>
            <w:color w:val="00466E"/>
            <w:spacing w:val="2"/>
            <w:sz w:val="21"/>
            <w:u w:val="single"/>
            <w:lang w:eastAsia="ru-RU"/>
          </w:rPr>
          <w:t>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hyperlink>
      <w:r w:rsidRPr="00FB3D0F">
        <w:rPr>
          <w:rFonts w:ascii="Arial" w:eastAsia="Times New Roman" w:hAnsi="Arial" w:cs="Arial"/>
          <w:color w:val="2D2D2D"/>
          <w:spacing w:val="2"/>
          <w:sz w:val="21"/>
          <w:szCs w:val="21"/>
          <w:lang w:eastAsia="ru-RU"/>
        </w:rPr>
        <w:t>, утверждены </w:t>
      </w:r>
      <w:hyperlink r:id="rId58"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23.03.2011 N 23</w:t>
        </w:r>
      </w:hyperlink>
      <w:r w:rsidRPr="00FB3D0F">
        <w:rPr>
          <w:rFonts w:ascii="Arial" w:eastAsia="Times New Roman" w:hAnsi="Arial" w:cs="Arial"/>
          <w:color w:val="2D2D2D"/>
          <w:spacing w:val="2"/>
          <w:sz w:val="21"/>
          <w:szCs w:val="21"/>
          <w:lang w:eastAsia="ru-RU"/>
        </w:rPr>
        <w:t> (зарегистрировано в Минюсте России</w:t>
      </w:r>
      <w:proofErr w:type="gramEnd"/>
      <w:r w:rsidRPr="00FB3D0F">
        <w:rPr>
          <w:rFonts w:ascii="Arial" w:eastAsia="Times New Roman" w:hAnsi="Arial" w:cs="Arial"/>
          <w:color w:val="2D2D2D"/>
          <w:spacing w:val="2"/>
          <w:sz w:val="21"/>
          <w:szCs w:val="21"/>
          <w:lang w:eastAsia="ru-RU"/>
        </w:rPr>
        <w:t xml:space="preserve"> </w:t>
      </w:r>
      <w:proofErr w:type="gramStart"/>
      <w:r w:rsidRPr="00FB3D0F">
        <w:rPr>
          <w:rFonts w:ascii="Arial" w:eastAsia="Times New Roman" w:hAnsi="Arial" w:cs="Arial"/>
          <w:color w:val="2D2D2D"/>
          <w:spacing w:val="2"/>
          <w:sz w:val="21"/>
          <w:szCs w:val="21"/>
          <w:lang w:eastAsia="ru-RU"/>
        </w:rPr>
        <w:t>13.04.2011, регистрационный N 20473).</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lastRenderedPageBreak/>
        <w:br/>
      </w:r>
      <w:proofErr w:type="gramEnd"/>
    </w:p>
    <w:p w:rsidR="00FB3D0F" w:rsidRPr="00FB3D0F" w:rsidRDefault="00FB3D0F" w:rsidP="00FB3D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B3D0F">
        <w:rPr>
          <w:rFonts w:ascii="Arial" w:eastAsia="Times New Roman" w:hAnsi="Arial" w:cs="Arial"/>
          <w:color w:val="4C4C4C"/>
          <w:spacing w:val="2"/>
          <w:sz w:val="29"/>
          <w:szCs w:val="29"/>
          <w:lang w:eastAsia="ru-RU"/>
        </w:rPr>
        <w:t>VIII. Требования к организации питьевого режима</w:t>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8.1. В объектах спорта предусматривается централизованное обеспечение лиц, занимающихся спортом, питьевой водой, отвечающей гигиеническим требованиям, предъявляемым к качеству воды централизованных систем питьевого водоснабжения (питьевой режим).</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Питьевой режим может быть организован в следующих формах: стационарные питьевые фонтанчики; вода, расфасованная в емкости.</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К питьевой воде должен быть обеспечен свободный доступ лиц, занимающихся спортом, в течение всего времени их пребывания на объекте спорта.</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8.2.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8.3. При организации питьевого режима с использованием воды, расфасованной в емкости, объекты спорта обеспечиваются установками с дозированным розливом питьевой воды, расфасованной в емкости, а также достаточным количеством одноразовых стаканчиков и контейнерами для сбора использованной посуды одноразового применения.</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8.4. Допускается размещение установок с дозированным розливом питьевой воды, расфасованной в емкости, в раздевалках для лиц, занимающихся спортом.</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8.5. При отсутствии централизованного водоснабжения в населенном пункте организация питьевого режима осуществляется с использованием воды, расфасованной в емкости.</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B3D0F">
        <w:rPr>
          <w:rFonts w:ascii="Arial" w:eastAsia="Times New Roman" w:hAnsi="Arial" w:cs="Arial"/>
          <w:color w:val="4C4C4C"/>
          <w:spacing w:val="2"/>
          <w:sz w:val="29"/>
          <w:szCs w:val="29"/>
          <w:lang w:eastAsia="ru-RU"/>
        </w:rPr>
        <w:t xml:space="preserve">IX. Производственный </w:t>
      </w:r>
      <w:proofErr w:type="gramStart"/>
      <w:r w:rsidRPr="00FB3D0F">
        <w:rPr>
          <w:rFonts w:ascii="Arial" w:eastAsia="Times New Roman" w:hAnsi="Arial" w:cs="Arial"/>
          <w:color w:val="4C4C4C"/>
          <w:spacing w:val="2"/>
          <w:sz w:val="29"/>
          <w:szCs w:val="29"/>
          <w:lang w:eastAsia="ru-RU"/>
        </w:rPr>
        <w:t>контроль за</w:t>
      </w:r>
      <w:proofErr w:type="gramEnd"/>
      <w:r w:rsidRPr="00FB3D0F">
        <w:rPr>
          <w:rFonts w:ascii="Arial" w:eastAsia="Times New Roman" w:hAnsi="Arial" w:cs="Arial"/>
          <w:color w:val="4C4C4C"/>
          <w:spacing w:val="2"/>
          <w:sz w:val="29"/>
          <w:szCs w:val="29"/>
          <w:lang w:eastAsia="ru-RU"/>
        </w:rPr>
        <w:t xml:space="preserve"> эксплуатацией объектов спорта</w:t>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 xml:space="preserve">9.1. </w:t>
      </w:r>
      <w:proofErr w:type="gramStart"/>
      <w:r w:rsidRPr="00FB3D0F">
        <w:rPr>
          <w:rFonts w:ascii="Arial" w:eastAsia="Times New Roman" w:hAnsi="Arial" w:cs="Arial"/>
          <w:color w:val="2D2D2D"/>
          <w:spacing w:val="2"/>
          <w:sz w:val="21"/>
          <w:szCs w:val="21"/>
          <w:lang w:eastAsia="ru-RU"/>
        </w:rPr>
        <w:t>Организация и проведение производственного контроля за соблюдением требований настоящих санитарных правил и выполнением санитарно-противоэпидемических (профилактических) мероприятий осуществляются юридическими лицами и индивидуальными предпринимателями, эксплуатирующими объекты спорта в соответствии с установленными санитарно-эпидемиологическими требованиями</w:t>
      </w:r>
      <w:r w:rsidRPr="00FB3D0F">
        <w:rPr>
          <w:rFonts w:ascii="Arial" w:eastAsia="Times New Roman" w:hAnsi="Arial" w:cs="Arial"/>
          <w:color w:val="2D2D2D"/>
          <w:spacing w:val="2"/>
          <w:sz w:val="21"/>
          <w:szCs w:val="21"/>
          <w:lang w:eastAsia="ru-RU"/>
        </w:rPr>
        <w:pict>
          <v:shape id="_x0000_i1058" type="#_x0000_t75" alt="СП 2.1.2.3304-15 Санитарно-эпидемиологические требования к размещению, устройству и содержанию объектов спорта" style="width:12pt;height:17.25pt"/>
        </w:pict>
      </w:r>
      <w:r w:rsidRPr="00FB3D0F">
        <w:rPr>
          <w:rFonts w:ascii="Arial" w:eastAsia="Times New Roman" w:hAnsi="Arial" w:cs="Arial"/>
          <w:color w:val="2D2D2D"/>
          <w:spacing w:val="2"/>
          <w:sz w:val="21"/>
          <w:szCs w:val="21"/>
          <w:lang w:eastAsia="ru-RU"/>
        </w:rPr>
        <w:t>.</w:t>
      </w:r>
      <w:r w:rsidRPr="00FB3D0F">
        <w:rPr>
          <w:rFonts w:ascii="Arial" w:eastAsia="Times New Roman" w:hAnsi="Arial" w:cs="Arial"/>
          <w:color w:val="2D2D2D"/>
          <w:spacing w:val="2"/>
          <w:sz w:val="21"/>
          <w:szCs w:val="21"/>
          <w:lang w:eastAsia="ru-RU"/>
        </w:rPr>
        <w:br/>
        <w:t>________________</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pict>
          <v:shape id="_x0000_i1059" type="#_x0000_t75" alt="СП 2.1.2.3304-15 Санитарно-эпидемиологические требования к размещению, устройству и содержанию объектов спорта" style="width:12pt;height:17.25pt"/>
        </w:pict>
      </w:r>
      <w:r w:rsidRPr="00FB3D0F">
        <w:rPr>
          <w:rFonts w:ascii="Arial" w:eastAsia="Times New Roman" w:hAnsi="Arial" w:cs="Arial"/>
          <w:color w:val="2D2D2D"/>
          <w:spacing w:val="2"/>
          <w:sz w:val="21"/>
          <w:szCs w:val="21"/>
          <w:lang w:eastAsia="ru-RU"/>
        </w:rPr>
        <w:t> </w:t>
      </w:r>
      <w:hyperlink r:id="rId59" w:history="1">
        <w:r w:rsidRPr="00FB3D0F">
          <w:rPr>
            <w:rFonts w:ascii="Arial" w:eastAsia="Times New Roman" w:hAnsi="Arial" w:cs="Arial"/>
            <w:color w:val="00466E"/>
            <w:spacing w:val="2"/>
            <w:sz w:val="21"/>
            <w:u w:val="single"/>
            <w:lang w:eastAsia="ru-RU"/>
          </w:rPr>
          <w:t xml:space="preserve">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w:t>
        </w:r>
        <w:r w:rsidRPr="00FB3D0F">
          <w:rPr>
            <w:rFonts w:ascii="Arial" w:eastAsia="Times New Roman" w:hAnsi="Arial" w:cs="Arial"/>
            <w:color w:val="00466E"/>
            <w:spacing w:val="2"/>
            <w:sz w:val="21"/>
            <w:u w:val="single"/>
            <w:lang w:eastAsia="ru-RU"/>
          </w:rPr>
          <w:lastRenderedPageBreak/>
          <w:t>мероприятий"</w:t>
        </w:r>
      </w:hyperlink>
      <w:r w:rsidRPr="00FB3D0F">
        <w:rPr>
          <w:rFonts w:ascii="Arial" w:eastAsia="Times New Roman" w:hAnsi="Arial" w:cs="Arial"/>
          <w:color w:val="2D2D2D"/>
          <w:spacing w:val="2"/>
          <w:sz w:val="21"/>
          <w:szCs w:val="21"/>
          <w:lang w:eastAsia="ru-RU"/>
        </w:rPr>
        <w:t>, утвержденные </w:t>
      </w:r>
      <w:hyperlink r:id="rId60"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13.07.2001 N 18</w:t>
        </w:r>
        <w:proofErr w:type="gramEnd"/>
      </w:hyperlink>
      <w:r w:rsidRPr="00FB3D0F">
        <w:rPr>
          <w:rFonts w:ascii="Arial" w:eastAsia="Times New Roman" w:hAnsi="Arial" w:cs="Arial"/>
          <w:color w:val="2D2D2D"/>
          <w:spacing w:val="2"/>
          <w:sz w:val="21"/>
          <w:szCs w:val="21"/>
          <w:lang w:eastAsia="ru-RU"/>
        </w:rPr>
        <w:t xml:space="preserve"> (зарегистрировано в Минюсте России 30 октября 2001 года, </w:t>
      </w:r>
      <w:proofErr w:type="gramStart"/>
      <w:r w:rsidRPr="00FB3D0F">
        <w:rPr>
          <w:rFonts w:ascii="Arial" w:eastAsia="Times New Roman" w:hAnsi="Arial" w:cs="Arial"/>
          <w:color w:val="2D2D2D"/>
          <w:spacing w:val="2"/>
          <w:sz w:val="21"/>
          <w:szCs w:val="21"/>
          <w:lang w:eastAsia="ru-RU"/>
        </w:rPr>
        <w:t>регистрационный</w:t>
      </w:r>
      <w:proofErr w:type="gramEnd"/>
      <w:r w:rsidRPr="00FB3D0F">
        <w:rPr>
          <w:rFonts w:ascii="Arial" w:eastAsia="Times New Roman" w:hAnsi="Arial" w:cs="Arial"/>
          <w:color w:val="2D2D2D"/>
          <w:spacing w:val="2"/>
          <w:sz w:val="21"/>
          <w:szCs w:val="21"/>
          <w:lang w:eastAsia="ru-RU"/>
        </w:rPr>
        <w:t xml:space="preserve"> N 3000), с </w:t>
      </w:r>
      <w:hyperlink r:id="rId61" w:history="1">
        <w:r w:rsidRPr="00FB3D0F">
          <w:rPr>
            <w:rFonts w:ascii="Arial" w:eastAsia="Times New Roman" w:hAnsi="Arial" w:cs="Arial"/>
            <w:color w:val="00466E"/>
            <w:spacing w:val="2"/>
            <w:sz w:val="21"/>
            <w:u w:val="single"/>
            <w:lang w:eastAsia="ru-RU"/>
          </w:rPr>
          <w:t>изменениями</w:t>
        </w:r>
      </w:hyperlink>
      <w:r w:rsidRPr="00FB3D0F">
        <w:rPr>
          <w:rFonts w:ascii="Arial" w:eastAsia="Times New Roman" w:hAnsi="Arial" w:cs="Arial"/>
          <w:color w:val="2D2D2D"/>
          <w:spacing w:val="2"/>
          <w:sz w:val="21"/>
          <w:szCs w:val="21"/>
          <w:lang w:eastAsia="ru-RU"/>
        </w:rPr>
        <w:t> внесенными </w:t>
      </w:r>
      <w:hyperlink r:id="rId62" w:history="1">
        <w:r w:rsidRPr="00FB3D0F">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27.03.2007 N 13</w:t>
        </w:r>
      </w:hyperlink>
      <w:r w:rsidRPr="00FB3D0F">
        <w:rPr>
          <w:rFonts w:ascii="Arial" w:eastAsia="Times New Roman" w:hAnsi="Arial" w:cs="Arial"/>
          <w:color w:val="2D2D2D"/>
          <w:spacing w:val="2"/>
          <w:sz w:val="21"/>
          <w:szCs w:val="21"/>
          <w:lang w:eastAsia="ru-RU"/>
        </w:rPr>
        <w:t> (зарегистрировано в Минюсте России 26.04.2007, регистрационный N 9357).</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B3D0F">
        <w:rPr>
          <w:rFonts w:ascii="Arial" w:eastAsia="Times New Roman" w:hAnsi="Arial" w:cs="Arial"/>
          <w:color w:val="4C4C4C"/>
          <w:spacing w:val="2"/>
          <w:sz w:val="29"/>
          <w:szCs w:val="29"/>
          <w:lang w:eastAsia="ru-RU"/>
        </w:rPr>
        <w:t>X. Требования к соблюдению санитарных правил</w:t>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10.1. Руководитель объекта спорта отвечает за выполнение настоящих санитарных правил, в том числе обеспечивает:</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 наличие текста настоящих санитарных правил на объекте спорта и доведение содержания правил до его работников;</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 выполнение требований санитарных правил работниками объекта спорта;</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 создание необходимых условий и исправную работу всего оборудования на объекте спорта для соблюдения санитарных правил;</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 прием на работу на объект спорта лиц, имеющих допуск по состоянию здоровья, прошедших профессиональную гигиеническую подготовку и аттестацию;</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 наличие личных медицинских книжек на каждого работника объекта спорта;</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 своевременное прохождение работниками объекта спорта периодических медицинских обследований, гигиенического воспитания и обучения;</w:t>
      </w:r>
      <w:r w:rsidRPr="00FB3D0F">
        <w:rPr>
          <w:rFonts w:ascii="Arial" w:eastAsia="Times New Roman" w:hAnsi="Arial" w:cs="Arial"/>
          <w:color w:val="2D2D2D"/>
          <w:spacing w:val="2"/>
          <w:sz w:val="21"/>
          <w:szCs w:val="21"/>
          <w:lang w:eastAsia="ru-RU"/>
        </w:rPr>
        <w:br/>
      </w:r>
      <w:r w:rsidRPr="00FB3D0F">
        <w:rPr>
          <w:rFonts w:ascii="Arial" w:eastAsia="Times New Roman" w:hAnsi="Arial" w:cs="Arial"/>
          <w:color w:val="2D2D2D"/>
          <w:spacing w:val="2"/>
          <w:sz w:val="21"/>
          <w:szCs w:val="21"/>
          <w:lang w:eastAsia="ru-RU"/>
        </w:rPr>
        <w:br/>
        <w:t>- организацию мероприятий по дезинфекции, дезинсекции и дератизации на объекте спорта.</w:t>
      </w:r>
      <w:r w:rsidRPr="00FB3D0F">
        <w:rPr>
          <w:rFonts w:ascii="Arial" w:eastAsia="Times New Roman" w:hAnsi="Arial" w:cs="Arial"/>
          <w:color w:val="2D2D2D"/>
          <w:spacing w:val="2"/>
          <w:sz w:val="21"/>
          <w:szCs w:val="21"/>
          <w:lang w:eastAsia="ru-RU"/>
        </w:rPr>
        <w:br/>
      </w:r>
    </w:p>
    <w:p w:rsidR="00FB3D0F" w:rsidRPr="00FB3D0F" w:rsidRDefault="00FB3D0F" w:rsidP="00FB3D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D0F">
        <w:rPr>
          <w:rFonts w:ascii="Arial" w:eastAsia="Times New Roman" w:hAnsi="Arial" w:cs="Arial"/>
          <w:color w:val="2D2D2D"/>
          <w:spacing w:val="2"/>
          <w:sz w:val="21"/>
          <w:szCs w:val="21"/>
          <w:lang w:eastAsia="ru-RU"/>
        </w:rPr>
        <w:t>10.2. За нарушение санитарного законодательства руководитель объекта спорта, а также должностные лица, нарушившие требования настоящих санитарных правил, несут ответственность в порядке, установленном законодательством Российской Федерации.</w:t>
      </w:r>
    </w:p>
    <w:p w:rsidR="008E27DE" w:rsidRDefault="008A01EC"/>
    <w:sectPr w:rsidR="008E27DE" w:rsidSect="005B5976">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D0F"/>
    <w:rsid w:val="003E5DA6"/>
    <w:rsid w:val="005B5976"/>
    <w:rsid w:val="00871DC8"/>
    <w:rsid w:val="008A01EC"/>
    <w:rsid w:val="00B04A1A"/>
    <w:rsid w:val="00FB3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A6"/>
  </w:style>
  <w:style w:type="paragraph" w:styleId="1">
    <w:name w:val="heading 1"/>
    <w:basedOn w:val="a"/>
    <w:link w:val="10"/>
    <w:uiPriority w:val="9"/>
    <w:qFormat/>
    <w:rsid w:val="00FB3D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3D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3D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D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3D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3D0F"/>
    <w:rPr>
      <w:rFonts w:ascii="Times New Roman" w:eastAsia="Times New Roman" w:hAnsi="Times New Roman" w:cs="Times New Roman"/>
      <w:b/>
      <w:bCs/>
      <w:sz w:val="27"/>
      <w:szCs w:val="27"/>
      <w:lang w:eastAsia="ru-RU"/>
    </w:rPr>
  </w:style>
  <w:style w:type="paragraph" w:customStyle="1" w:styleId="formattext">
    <w:name w:val="formattext"/>
    <w:basedOn w:val="a"/>
    <w:rsid w:val="00FB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B3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B3D0F"/>
    <w:rPr>
      <w:color w:val="0000FF"/>
      <w:u w:val="single"/>
    </w:rPr>
  </w:style>
</w:styles>
</file>

<file path=word/webSettings.xml><?xml version="1.0" encoding="utf-8"?>
<w:webSettings xmlns:r="http://schemas.openxmlformats.org/officeDocument/2006/relationships" xmlns:w="http://schemas.openxmlformats.org/wordprocessingml/2006/main">
  <w:divs>
    <w:div w:id="2012563466">
      <w:bodyDiv w:val="1"/>
      <w:marLeft w:val="0"/>
      <w:marRight w:val="0"/>
      <w:marTop w:val="0"/>
      <w:marBottom w:val="0"/>
      <w:divBdr>
        <w:top w:val="none" w:sz="0" w:space="0" w:color="auto"/>
        <w:left w:val="none" w:sz="0" w:space="0" w:color="auto"/>
        <w:bottom w:val="none" w:sz="0" w:space="0" w:color="auto"/>
        <w:right w:val="none" w:sz="0" w:space="0" w:color="auto"/>
      </w:divBdr>
      <w:divsChild>
        <w:div w:id="21321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41584" TargetMode="External"/><Relationship Id="rId18" Type="http://schemas.openxmlformats.org/officeDocument/2006/relationships/hyperlink" Target="http://docs.cntd.ru/document/902263405" TargetMode="External"/><Relationship Id="rId26" Type="http://schemas.openxmlformats.org/officeDocument/2006/relationships/hyperlink" Target="http://docs.cntd.ru/document/902272657" TargetMode="External"/><Relationship Id="rId39" Type="http://schemas.openxmlformats.org/officeDocument/2006/relationships/hyperlink" Target="http://docs.cntd.ru/document/901865554" TargetMode="External"/><Relationship Id="rId21" Type="http://schemas.openxmlformats.org/officeDocument/2006/relationships/hyperlink" Target="http://docs.cntd.ru/document/901802127" TargetMode="External"/><Relationship Id="rId34" Type="http://schemas.openxmlformats.org/officeDocument/2006/relationships/hyperlink" Target="http://docs.cntd.ru/document/901798042" TargetMode="External"/><Relationship Id="rId42" Type="http://schemas.openxmlformats.org/officeDocument/2006/relationships/hyperlink" Target="http://docs.cntd.ru/document/901958446" TargetMode="External"/><Relationship Id="rId47" Type="http://schemas.openxmlformats.org/officeDocument/2006/relationships/hyperlink" Target="http://docs.cntd.ru/document/902216601" TargetMode="External"/><Relationship Id="rId50" Type="http://schemas.openxmlformats.org/officeDocument/2006/relationships/hyperlink" Target="http://docs.cntd.ru/document/420203512" TargetMode="External"/><Relationship Id="rId55" Type="http://schemas.openxmlformats.org/officeDocument/2006/relationships/hyperlink" Target="http://docs.cntd.ru/document/902233276" TargetMode="External"/><Relationship Id="rId63" Type="http://schemas.openxmlformats.org/officeDocument/2006/relationships/fontTable" Target="fontTable.xml"/><Relationship Id="rId7" Type="http://schemas.openxmlformats.org/officeDocument/2006/relationships/hyperlink" Target="http://docs.cntd.ru/document/902100284" TargetMode="External"/><Relationship Id="rId2" Type="http://schemas.openxmlformats.org/officeDocument/2006/relationships/settings" Target="settings.xml"/><Relationship Id="rId16" Type="http://schemas.openxmlformats.org/officeDocument/2006/relationships/hyperlink" Target="http://docs.cntd.ru/document/902207994" TargetMode="External"/><Relationship Id="rId20" Type="http://schemas.openxmlformats.org/officeDocument/2006/relationships/hyperlink" Target="http://docs.cntd.ru/document/902217205" TargetMode="External"/><Relationship Id="rId29" Type="http://schemas.openxmlformats.org/officeDocument/2006/relationships/hyperlink" Target="http://docs.cntd.ru/document/902042539" TargetMode="External"/><Relationship Id="rId41" Type="http://schemas.openxmlformats.org/officeDocument/2006/relationships/hyperlink" Target="http://docs.cntd.ru/document/901956717" TargetMode="External"/><Relationship Id="rId54" Type="http://schemas.openxmlformats.org/officeDocument/2006/relationships/hyperlink" Target="http://docs.cntd.ru/document/902233276" TargetMode="External"/><Relationship Id="rId62" Type="http://schemas.openxmlformats.org/officeDocument/2006/relationships/hyperlink" Target="http://docs.cntd.ru/document/902036997" TargetMode="External"/><Relationship Id="rId1" Type="http://schemas.openxmlformats.org/officeDocument/2006/relationships/styles" Target="styles.xml"/><Relationship Id="rId6" Type="http://schemas.openxmlformats.org/officeDocument/2006/relationships/hyperlink" Target="http://docs.cntd.ru/document/902065388" TargetMode="External"/><Relationship Id="rId11" Type="http://schemas.openxmlformats.org/officeDocument/2006/relationships/hyperlink" Target="http://docs.cntd.ru/document/901859456" TargetMode="External"/><Relationship Id="rId24" Type="http://schemas.openxmlformats.org/officeDocument/2006/relationships/hyperlink" Target="http://docs.cntd.ru/document/902042541" TargetMode="External"/><Relationship Id="rId32" Type="http://schemas.openxmlformats.org/officeDocument/2006/relationships/hyperlink" Target="http://docs.cntd.ru/document/901852095" TargetMode="External"/><Relationship Id="rId37" Type="http://schemas.openxmlformats.org/officeDocument/2006/relationships/hyperlink" Target="http://docs.cntd.ru/document/902225825" TargetMode="External"/><Relationship Id="rId40" Type="http://schemas.openxmlformats.org/officeDocument/2006/relationships/hyperlink" Target="http://docs.cntd.ru/document/901877914" TargetMode="External"/><Relationship Id="rId45" Type="http://schemas.openxmlformats.org/officeDocument/2006/relationships/hyperlink" Target="http://docs.cntd.ru/document/902144335" TargetMode="External"/><Relationship Id="rId53" Type="http://schemas.openxmlformats.org/officeDocument/2006/relationships/hyperlink" Target="http://docs.cntd.ru/document/902217205" TargetMode="External"/><Relationship Id="rId58" Type="http://schemas.openxmlformats.org/officeDocument/2006/relationships/hyperlink" Target="http://docs.cntd.ru/document/902270545" TargetMode="External"/><Relationship Id="rId5" Type="http://schemas.openxmlformats.org/officeDocument/2006/relationships/hyperlink" Target="http://docs.cntd.ru/document/901765645" TargetMode="External"/><Relationship Id="rId15" Type="http://schemas.openxmlformats.org/officeDocument/2006/relationships/hyperlink" Target="http://docs.cntd.ru/document/902207994" TargetMode="External"/><Relationship Id="rId23" Type="http://schemas.openxmlformats.org/officeDocument/2006/relationships/hyperlink" Target="http://docs.cntd.ru/document/901859069" TargetMode="External"/><Relationship Id="rId28" Type="http://schemas.openxmlformats.org/officeDocument/2006/relationships/hyperlink" Target="http://docs.cntd.ru/document/901797161" TargetMode="External"/><Relationship Id="rId36" Type="http://schemas.openxmlformats.org/officeDocument/2006/relationships/hyperlink" Target="http://docs.cntd.ru/document/902203370" TargetMode="External"/><Relationship Id="rId49" Type="http://schemas.openxmlformats.org/officeDocument/2006/relationships/hyperlink" Target="http://docs.cntd.ru/document/499089589" TargetMode="External"/><Relationship Id="rId57" Type="http://schemas.openxmlformats.org/officeDocument/2006/relationships/hyperlink" Target="http://docs.cntd.ru/document/902270545" TargetMode="External"/><Relationship Id="rId61" Type="http://schemas.openxmlformats.org/officeDocument/2006/relationships/hyperlink" Target="http://docs.cntd.ru/document/902036997" TargetMode="External"/><Relationship Id="rId10" Type="http://schemas.openxmlformats.org/officeDocument/2006/relationships/hyperlink" Target="http://docs.cntd.ru/document/499094323" TargetMode="External"/><Relationship Id="rId19" Type="http://schemas.openxmlformats.org/officeDocument/2006/relationships/hyperlink" Target="http://docs.cntd.ru/document/420226839" TargetMode="External"/><Relationship Id="rId31" Type="http://schemas.openxmlformats.org/officeDocument/2006/relationships/hyperlink" Target="http://docs.cntd.ru/document/499067216" TargetMode="External"/><Relationship Id="rId44" Type="http://schemas.openxmlformats.org/officeDocument/2006/relationships/hyperlink" Target="http://docs.cntd.ru/document/902120133" TargetMode="External"/><Relationship Id="rId52" Type="http://schemas.openxmlformats.org/officeDocument/2006/relationships/hyperlink" Target="http://docs.cntd.ru/document/420252442" TargetMode="External"/><Relationship Id="rId60" Type="http://schemas.openxmlformats.org/officeDocument/2006/relationships/hyperlink" Target="http://docs.cntd.ru/document/901793598" TargetMode="External"/><Relationship Id="rId4" Type="http://schemas.openxmlformats.org/officeDocument/2006/relationships/hyperlink" Target="http://docs.cntd.ru/document/901729631" TargetMode="External"/><Relationship Id="rId9" Type="http://schemas.openxmlformats.org/officeDocument/2006/relationships/hyperlink" Target="http://docs.cntd.ru/document/902235854" TargetMode="External"/><Relationship Id="rId14" Type="http://schemas.openxmlformats.org/officeDocument/2006/relationships/hyperlink" Target="http://docs.cntd.ru/document/901859404" TargetMode="External"/><Relationship Id="rId22" Type="http://schemas.openxmlformats.org/officeDocument/2006/relationships/hyperlink" Target="http://docs.cntd.ru/document/901802127" TargetMode="External"/><Relationship Id="rId27" Type="http://schemas.openxmlformats.org/officeDocument/2006/relationships/hyperlink" Target="http://docs.cntd.ru/document/901797161" TargetMode="External"/><Relationship Id="rId30" Type="http://schemas.openxmlformats.org/officeDocument/2006/relationships/hyperlink" Target="http://docs.cntd.ru/document/902042539" TargetMode="External"/><Relationship Id="rId35" Type="http://schemas.openxmlformats.org/officeDocument/2006/relationships/hyperlink" Target="http://docs.cntd.ru/document/902156582" TargetMode="External"/><Relationship Id="rId43" Type="http://schemas.openxmlformats.org/officeDocument/2006/relationships/hyperlink" Target="http://docs.cntd.ru/document/901989414" TargetMode="External"/><Relationship Id="rId48" Type="http://schemas.openxmlformats.org/officeDocument/2006/relationships/hyperlink" Target="http://docs.cntd.ru/document/902290617" TargetMode="External"/><Relationship Id="rId56" Type="http://schemas.openxmlformats.org/officeDocument/2006/relationships/hyperlink" Target="http://docs.cntd.ru/document/902222350" TargetMode="External"/><Relationship Id="rId64" Type="http://schemas.openxmlformats.org/officeDocument/2006/relationships/theme" Target="theme/theme1.xml"/><Relationship Id="rId8" Type="http://schemas.openxmlformats.org/officeDocument/2006/relationships/hyperlink" Target="http://docs.cntd.ru/document/902180673" TargetMode="External"/><Relationship Id="rId51" Type="http://schemas.openxmlformats.org/officeDocument/2006/relationships/hyperlink" Target="http://docs.cntd.ru/document/420238327" TargetMode="External"/><Relationship Id="rId3" Type="http://schemas.openxmlformats.org/officeDocument/2006/relationships/webSettings" Target="webSettings.xml"/><Relationship Id="rId12" Type="http://schemas.openxmlformats.org/officeDocument/2006/relationships/hyperlink" Target="http://docs.cntd.ru/document/902041584" TargetMode="External"/><Relationship Id="rId17" Type="http://schemas.openxmlformats.org/officeDocument/2006/relationships/hyperlink" Target="http://docs.cntd.ru/document/902233276" TargetMode="External"/><Relationship Id="rId25" Type="http://schemas.openxmlformats.org/officeDocument/2006/relationships/hyperlink" Target="http://docs.cntd.ru/document/902256509" TargetMode="External"/><Relationship Id="rId33" Type="http://schemas.openxmlformats.org/officeDocument/2006/relationships/hyperlink" Target="http://docs.cntd.ru/document/420207400" TargetMode="External"/><Relationship Id="rId38" Type="http://schemas.openxmlformats.org/officeDocument/2006/relationships/hyperlink" Target="http://docs.cntd.ru/document/901865554" TargetMode="External"/><Relationship Id="rId46" Type="http://schemas.openxmlformats.org/officeDocument/2006/relationships/hyperlink" Target="http://docs.cntd.ru/document/902157796" TargetMode="External"/><Relationship Id="rId59" Type="http://schemas.openxmlformats.org/officeDocument/2006/relationships/hyperlink" Target="http://docs.cntd.ru/document/901793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6752</Words>
  <Characters>38492</Characters>
  <Application>Microsoft Office Word</Application>
  <DocSecurity>0</DocSecurity>
  <Lines>320</Lines>
  <Paragraphs>90</Paragraphs>
  <ScaleCrop>false</ScaleCrop>
  <Company>ДЮСШ 5</Company>
  <LinksUpToDate>false</LinksUpToDate>
  <CharactersWithSpaces>45154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cp:lastPrinted>2020-03-13T11:09:00Z</cp:lastPrinted>
  <dcterms:created xsi:type="dcterms:W3CDTF">2020-03-13T11:03:00Z</dcterms:created>
  <dcterms:modified xsi:type="dcterms:W3CDTF">2020-03-13T11:09:00Z</dcterms:modified>
</cp:coreProperties>
</file>